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5" w:rsidRPr="00B95CF9" w:rsidRDefault="00D85F15" w:rsidP="00B95CF9">
      <w:pPr>
        <w:spacing w:before="75" w:after="7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95CF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tbl>
      <w:tblPr>
        <w:tblW w:w="9742" w:type="dxa"/>
        <w:tblInd w:w="108" w:type="dxa"/>
        <w:tblLook w:val="0000"/>
      </w:tblPr>
      <w:tblGrid>
        <w:gridCol w:w="4605"/>
        <w:gridCol w:w="886"/>
        <w:gridCol w:w="4251"/>
      </w:tblGrid>
      <w:tr w:rsidR="005C686F" w:rsidRPr="005C686F" w:rsidTr="003C458C">
        <w:trPr>
          <w:trHeight w:val="165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C686F" w:rsidRPr="005C686F" w:rsidRDefault="005C686F" w:rsidP="003C4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86F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5C686F" w:rsidRPr="005C686F" w:rsidRDefault="005C686F" w:rsidP="003C4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6F">
              <w:rPr>
                <w:rFonts w:ascii="Times New Roman" w:hAnsi="Times New Roman"/>
                <w:sz w:val="28"/>
                <w:szCs w:val="28"/>
              </w:rPr>
              <w:t>Председатель профсоюзного комитета школы:</w:t>
            </w:r>
          </w:p>
          <w:p w:rsidR="005C686F" w:rsidRPr="005C686F" w:rsidRDefault="005C686F" w:rsidP="003C458C">
            <w:pPr>
              <w:ind w:firstLine="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86F">
              <w:rPr>
                <w:rFonts w:ascii="Times New Roman" w:hAnsi="Times New Roman"/>
                <w:bCs/>
                <w:sz w:val="28"/>
                <w:szCs w:val="28"/>
              </w:rPr>
              <w:t>_____________   /С.Н.Соколова/</w:t>
            </w:r>
          </w:p>
          <w:p w:rsidR="005C686F" w:rsidRPr="005C686F" w:rsidRDefault="005C686F" w:rsidP="003C458C">
            <w:pPr>
              <w:ind w:firstLine="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C686F" w:rsidRPr="005C686F" w:rsidRDefault="005C686F" w:rsidP="003C4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86F" w:rsidRPr="005C686F" w:rsidRDefault="005C686F" w:rsidP="003C4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86F" w:rsidRPr="005C686F" w:rsidRDefault="005C686F" w:rsidP="003C4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86F" w:rsidRPr="005C686F" w:rsidRDefault="005C686F" w:rsidP="003C4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86F" w:rsidRPr="005C686F" w:rsidRDefault="005C686F" w:rsidP="003C4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C686F" w:rsidRPr="005C686F" w:rsidRDefault="005C686F" w:rsidP="003C458C">
            <w:pPr>
              <w:ind w:left="63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86F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5C686F" w:rsidRPr="005C686F" w:rsidRDefault="005C686F" w:rsidP="003C458C">
            <w:pPr>
              <w:ind w:left="638" w:firstLine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6F">
              <w:rPr>
                <w:rFonts w:ascii="Times New Roman" w:hAnsi="Times New Roman"/>
                <w:sz w:val="28"/>
                <w:szCs w:val="28"/>
              </w:rPr>
              <w:t>Приказом директора № 2</w:t>
            </w:r>
          </w:p>
          <w:p w:rsidR="005C686F" w:rsidRPr="005C686F" w:rsidRDefault="005C686F" w:rsidP="003C458C">
            <w:pPr>
              <w:ind w:left="638" w:firstLine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6F">
              <w:rPr>
                <w:rFonts w:ascii="Times New Roman" w:hAnsi="Times New Roman"/>
                <w:sz w:val="28"/>
                <w:szCs w:val="28"/>
              </w:rPr>
              <w:t>от 11.01.2018г.</w:t>
            </w:r>
          </w:p>
          <w:p w:rsidR="005C686F" w:rsidRPr="005C686F" w:rsidRDefault="005C686F" w:rsidP="003C458C">
            <w:pPr>
              <w:ind w:left="638" w:firstLine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86F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5C686F" w:rsidRPr="005C686F" w:rsidRDefault="005C686F" w:rsidP="003C458C">
            <w:pPr>
              <w:ind w:left="638" w:firstLine="4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686F">
              <w:rPr>
                <w:rFonts w:ascii="Times New Roman" w:hAnsi="Times New Roman"/>
                <w:sz w:val="28"/>
                <w:szCs w:val="28"/>
              </w:rPr>
              <w:t>В.Ф. Мищенко</w:t>
            </w:r>
          </w:p>
        </w:tc>
      </w:tr>
    </w:tbl>
    <w:p w:rsidR="00D85F15" w:rsidRPr="005C686F" w:rsidRDefault="00D85F15" w:rsidP="005C686F">
      <w:pPr>
        <w:spacing w:before="75" w:after="75" w:line="300" w:lineRule="atLeast"/>
        <w:jc w:val="center"/>
        <w:rPr>
          <w:rFonts w:ascii="Times New Roman" w:hAnsi="Times New Roman"/>
          <w:bCs/>
          <w:sz w:val="32"/>
          <w:szCs w:val="32"/>
          <w:lang w:val="en-US" w:eastAsia="ru-RU"/>
        </w:rPr>
      </w:pPr>
      <w:bookmarkStart w:id="0" w:name="_GoBack"/>
      <w:bookmarkEnd w:id="0"/>
    </w:p>
    <w:p w:rsidR="00D85F15" w:rsidRDefault="00D85F15" w:rsidP="005C686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оложение</w:t>
      </w:r>
    </w:p>
    <w:p w:rsidR="00D85F15" w:rsidRPr="00236E12" w:rsidRDefault="00D85F15" w:rsidP="005C68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равила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внутреннего распорядка для учащихся</w:t>
      </w:r>
    </w:p>
    <w:p w:rsidR="00D85F15" w:rsidRPr="00236E12" w:rsidRDefault="00D85F15" w:rsidP="005C686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5F15" w:rsidRPr="00236E12" w:rsidRDefault="00D85F15" w:rsidP="005C686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           1.1. Настоящие правила внутреннего распорядка для учащихся (далее – Правила), разработаны в соответствии с Уставом образовательного учреждения (далее – ОУ).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           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           1.3. Цели Правил:</w:t>
      </w:r>
    </w:p>
    <w:p w:rsidR="00D85F15" w:rsidRPr="00236E12" w:rsidRDefault="00D85F15" w:rsidP="005C686F">
      <w:pPr>
        <w:ind w:left="54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обеспечение успешного освоения учащимися образовательных программ,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воспитание уважения к личности, ее правам,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развитие культуры поведения и навыков общения.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           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D85F15" w:rsidRPr="00236E12" w:rsidRDefault="00D85F15" w:rsidP="005C686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Общие обязанности учащихся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Учащиеся обязаны: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2.2. Вести себя в школе и вне ее так, чтобы не уронить свою честь и достоинство, не запятнать доброе имя школы.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lastRenderedPageBreak/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2.6. Участвовать в самообслуживании и общественно-полезном труде.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2.10. Следить за своим внешним видом, придерживаться в одежде делового стиля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положения о школьной форме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МКОУ «СОШ №12»</w:t>
      </w:r>
      <w:r w:rsidRPr="00236E12">
        <w:rPr>
          <w:rFonts w:ascii="Times New Roman" w:hAnsi="Times New Roman"/>
          <w:sz w:val="28"/>
          <w:szCs w:val="28"/>
          <w:lang w:eastAsia="ru-RU"/>
        </w:rPr>
        <w:t>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курить в здании, на территории школы и на расстоянии 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36E12">
        <w:rPr>
          <w:rFonts w:ascii="Times New Roman" w:hAnsi="Times New Roman"/>
          <w:sz w:val="28"/>
          <w:szCs w:val="28"/>
          <w:lang w:eastAsia="ru-RU"/>
        </w:rPr>
        <w:t>0 метров от нее.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использовать ненормативную лексику;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236E12">
        <w:rPr>
          <w:rFonts w:ascii="Times New Roman" w:hAnsi="Times New Roman"/>
          <w:sz w:val="28"/>
          <w:szCs w:val="28"/>
          <w:lang w:eastAsia="ru-RU"/>
        </w:rPr>
        <w:t>фан-движениям</w:t>
      </w:r>
      <w:proofErr w:type="spellEnd"/>
      <w:proofErr w:type="gramEnd"/>
      <w:r w:rsidRPr="00236E12">
        <w:rPr>
          <w:rFonts w:ascii="Times New Roman" w:hAnsi="Times New Roman"/>
          <w:sz w:val="28"/>
          <w:szCs w:val="28"/>
          <w:lang w:eastAsia="ru-RU"/>
        </w:rPr>
        <w:t>, каким бы то ни было партиям, религиозным течениям и т.п.;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ходить по школе без надобности, в верхней одежде и головных уборах.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D85F15" w:rsidRPr="00236E12" w:rsidRDefault="00D85F15" w:rsidP="005C686F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3. Приход и уход из школы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 xml:space="preserve">3.1. Приходить в школу следует за 10-15 минут до начала уроков в чистой, выглаженной </w:t>
      </w:r>
      <w:r>
        <w:rPr>
          <w:rFonts w:ascii="Times New Roman" w:hAnsi="Times New Roman"/>
          <w:sz w:val="28"/>
          <w:szCs w:val="28"/>
          <w:lang w:eastAsia="ru-RU"/>
        </w:rPr>
        <w:t>школьной форме</w:t>
      </w:r>
      <w:r w:rsidRPr="00236E12">
        <w:rPr>
          <w:rFonts w:ascii="Times New Roman" w:hAnsi="Times New Roman"/>
          <w:sz w:val="28"/>
          <w:szCs w:val="28"/>
          <w:lang w:eastAsia="ru-RU"/>
        </w:rPr>
        <w:t>, иметь опрятный вид и аккуратную прическу.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 xml:space="preserve">3.3. Учащиеся вправе пользоваться гардеробом. 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3.4. Войдя в школу, учащиеся снимают верхнюю одежду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3.5.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lastRenderedPageBreak/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. Поведение на уроке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 xml:space="preserve">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236E12">
        <w:rPr>
          <w:rFonts w:ascii="Times New Roman" w:hAnsi="Times New Roman"/>
          <w:sz w:val="28"/>
          <w:szCs w:val="28"/>
          <w:lang w:eastAsia="ru-RU"/>
        </w:rPr>
        <w:t>психо-физических</w:t>
      </w:r>
      <w:proofErr w:type="spellEnd"/>
      <w:proofErr w:type="gramEnd"/>
      <w:r w:rsidRPr="00236E12">
        <w:rPr>
          <w:rFonts w:ascii="Times New Roman" w:hAnsi="Times New Roman"/>
          <w:sz w:val="28"/>
          <w:szCs w:val="28"/>
          <w:lang w:eastAsia="ru-RU"/>
        </w:rPr>
        <w:t xml:space="preserve"> особенностей учеников.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Pr="00236E12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236E12">
        <w:rPr>
          <w:rFonts w:ascii="Times New Roman" w:hAnsi="Times New Roman"/>
          <w:sz w:val="28"/>
          <w:szCs w:val="28"/>
          <w:lang w:eastAsia="ru-RU"/>
        </w:rPr>
        <w:t xml:space="preserve"> у данного учителя.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.7. При готовности задать вопрос или ответить, - следует поднять руку и получить разрешение учителя.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.8. Если учащемуся необходимо выйти из класса, он должен попросить разрешения учителя.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>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36E12">
        <w:rPr>
          <w:rFonts w:ascii="Times New Roman" w:hAnsi="Times New Roman"/>
          <w:sz w:val="28"/>
          <w:szCs w:val="28"/>
          <w:lang w:eastAsia="ru-RU"/>
        </w:rPr>
        <w:t xml:space="preserve">.11. Запрещается во время уроков пользоваться мобильными телефонами и другими </w:t>
      </w:r>
      <w:proofErr w:type="gramStart"/>
      <w:r w:rsidRPr="00236E12">
        <w:rPr>
          <w:rFonts w:ascii="Times New Roman" w:hAnsi="Times New Roman"/>
          <w:sz w:val="28"/>
          <w:szCs w:val="28"/>
          <w:lang w:eastAsia="ru-RU"/>
        </w:rPr>
        <w:t>устройствами</w:t>
      </w:r>
      <w:proofErr w:type="gramEnd"/>
      <w:r w:rsidRPr="00236E12">
        <w:rPr>
          <w:rFonts w:ascii="Times New Roman" w:hAnsi="Times New Roman"/>
          <w:sz w:val="28"/>
          <w:szCs w:val="28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. Поведение на перемене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36E12">
        <w:rPr>
          <w:rFonts w:ascii="Times New Roman" w:hAnsi="Times New Roman"/>
          <w:sz w:val="28"/>
          <w:szCs w:val="28"/>
          <w:lang w:eastAsia="ru-RU"/>
        </w:rPr>
        <w:t>6.1. Учащиеся обязаны использовать время перерыва для отдыха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36E12">
        <w:rPr>
          <w:rFonts w:ascii="Times New Roman" w:hAnsi="Times New Roman"/>
          <w:sz w:val="28"/>
          <w:szCs w:val="28"/>
          <w:lang w:eastAsia="ru-RU"/>
        </w:rPr>
        <w:t>.2. При движении по коридорам, лестницам, проходам придерживаться правой стороны.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36E12">
        <w:rPr>
          <w:rFonts w:ascii="Times New Roman" w:hAnsi="Times New Roman"/>
          <w:sz w:val="28"/>
          <w:szCs w:val="28"/>
          <w:lang w:eastAsia="ru-RU"/>
        </w:rPr>
        <w:t>.3. Во время перерывов (перемен) учащимся запрещается: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. Поведение в столовой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6E12">
        <w:rPr>
          <w:rFonts w:ascii="Times New Roman" w:hAnsi="Times New Roman"/>
          <w:sz w:val="28"/>
          <w:szCs w:val="28"/>
          <w:lang w:eastAsia="ru-RU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6E12">
        <w:rPr>
          <w:rFonts w:ascii="Times New Roman" w:hAnsi="Times New Roman"/>
          <w:sz w:val="28"/>
          <w:szCs w:val="28"/>
          <w:lang w:eastAsia="ru-RU"/>
        </w:rPr>
        <w:t>.2. Учащиеся обслуживаются в буфете в порядке живой очереди, выполняют требования работников столовой, соблюдают порядо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36E12">
        <w:rPr>
          <w:rFonts w:ascii="Times New Roman" w:hAnsi="Times New Roman"/>
          <w:sz w:val="28"/>
          <w:szCs w:val="28"/>
          <w:lang w:eastAsia="ru-RU"/>
        </w:rPr>
        <w:t>. Проявляют внимание и осторожность при получении и употреблении горячих и жидких блюд.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6E12">
        <w:rPr>
          <w:rFonts w:ascii="Times New Roman" w:hAnsi="Times New Roman"/>
          <w:sz w:val="28"/>
          <w:szCs w:val="28"/>
          <w:lang w:eastAsia="ru-RU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36E12">
        <w:rPr>
          <w:rFonts w:ascii="Times New Roman" w:hAnsi="Times New Roman"/>
          <w:sz w:val="28"/>
          <w:szCs w:val="28"/>
          <w:lang w:eastAsia="ru-RU"/>
        </w:rPr>
        <w:t>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. Поведение во время проведения внеурочных мероприятий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>.1. Перед проведением мероприятий, учащиеся обязаны проходить инструктаж по технике безопасности.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36E12">
        <w:rPr>
          <w:rFonts w:ascii="Times New Roman" w:hAnsi="Times New Roman"/>
          <w:sz w:val="28"/>
          <w:szCs w:val="28"/>
          <w:lang w:eastAsia="ru-RU"/>
        </w:rPr>
        <w:t xml:space="preserve">.6. Запрещается применять открытый огонь (факелы, свечи, фейерверки, хлопушки, костры и др.), устраивать световые эффекты с применением </w:t>
      </w:r>
      <w:r w:rsidRPr="00236E12">
        <w:rPr>
          <w:rFonts w:ascii="Times New Roman" w:hAnsi="Times New Roman"/>
          <w:sz w:val="28"/>
          <w:szCs w:val="28"/>
          <w:lang w:eastAsia="ru-RU"/>
        </w:rPr>
        <w:lastRenderedPageBreak/>
        <w:t>химических, пиротехнических и других средств, способных вызвать возгорание.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E12">
        <w:rPr>
          <w:rFonts w:ascii="Times New Roman" w:hAnsi="Times New Roman"/>
          <w:sz w:val="28"/>
          <w:szCs w:val="28"/>
          <w:lang w:eastAsia="ru-RU"/>
        </w:rPr>
        <w:t> 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236E12">
        <w:rPr>
          <w:rFonts w:ascii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36E12">
        <w:rPr>
          <w:rFonts w:ascii="Times New Roman" w:hAnsi="Times New Roman"/>
          <w:sz w:val="28"/>
          <w:szCs w:val="28"/>
          <w:lang w:eastAsia="ru-RU"/>
        </w:rPr>
        <w:t>.1. Настоящие правила действуют на всей территории школы и распространяются на все мероприятия с участием учащихся школы.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36E12">
        <w:rPr>
          <w:rFonts w:ascii="Times New Roman" w:hAnsi="Times New Roman"/>
          <w:sz w:val="28"/>
          <w:szCs w:val="28"/>
          <w:lang w:eastAsia="ru-RU"/>
        </w:rPr>
        <w:t xml:space="preserve">.2. По решению Педагогического совета за совершение противоправных действий, грубые нарушения Устава ОУ, правил внутреннего распорядка, </w:t>
      </w:r>
      <w:proofErr w:type="gramStart"/>
      <w:r w:rsidRPr="00236E12">
        <w:rPr>
          <w:rFonts w:ascii="Times New Roman" w:hAnsi="Times New Roman"/>
          <w:sz w:val="28"/>
          <w:szCs w:val="28"/>
          <w:lang w:eastAsia="ru-RU"/>
        </w:rPr>
        <w:t>учащиеся</w:t>
      </w:r>
      <w:proofErr w:type="gramEnd"/>
      <w:r w:rsidRPr="00236E12">
        <w:rPr>
          <w:rFonts w:ascii="Times New Roman" w:hAnsi="Times New Roman"/>
          <w:sz w:val="28"/>
          <w:szCs w:val="28"/>
          <w:lang w:eastAsia="ru-RU"/>
        </w:rPr>
        <w:t xml:space="preserve"> достигшие 14 лет могут быть исключены из школы.</w:t>
      </w:r>
    </w:p>
    <w:p w:rsidR="00D85F15" w:rsidRPr="00236E12" w:rsidRDefault="00D85F15" w:rsidP="005C686F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36E12">
        <w:rPr>
          <w:rFonts w:ascii="Times New Roman" w:hAnsi="Times New Roman"/>
          <w:sz w:val="28"/>
          <w:szCs w:val="28"/>
          <w:lang w:eastAsia="ru-RU"/>
        </w:rPr>
        <w:t>.3. Настоящие Правила вывешиваются в школе на видном месте для всеобщего ознакомления</w:t>
      </w: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</w:rPr>
      </w:pPr>
    </w:p>
    <w:p w:rsidR="00D85F15" w:rsidRPr="00236E12" w:rsidRDefault="00D85F15" w:rsidP="005C686F">
      <w:pPr>
        <w:jc w:val="both"/>
        <w:rPr>
          <w:rFonts w:ascii="Times New Roman" w:hAnsi="Times New Roman"/>
          <w:sz w:val="28"/>
          <w:szCs w:val="28"/>
        </w:rPr>
      </w:pPr>
    </w:p>
    <w:sectPr w:rsidR="00D85F15" w:rsidRPr="00236E12" w:rsidSect="0087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E25"/>
    <w:multiLevelType w:val="multilevel"/>
    <w:tmpl w:val="449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02EB2"/>
    <w:multiLevelType w:val="multilevel"/>
    <w:tmpl w:val="61881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2A"/>
    <w:rsid w:val="000C677D"/>
    <w:rsid w:val="00150CD1"/>
    <w:rsid w:val="00152DDD"/>
    <w:rsid w:val="00236E12"/>
    <w:rsid w:val="00243FE9"/>
    <w:rsid w:val="002B145A"/>
    <w:rsid w:val="003405DD"/>
    <w:rsid w:val="0045575B"/>
    <w:rsid w:val="00556117"/>
    <w:rsid w:val="005C686F"/>
    <w:rsid w:val="00672A0F"/>
    <w:rsid w:val="006E2A16"/>
    <w:rsid w:val="0079202A"/>
    <w:rsid w:val="0087628C"/>
    <w:rsid w:val="009244DB"/>
    <w:rsid w:val="00B95CF9"/>
    <w:rsid w:val="00D4258A"/>
    <w:rsid w:val="00D85F15"/>
    <w:rsid w:val="00E73B01"/>
    <w:rsid w:val="00EF7E90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C677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7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7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7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67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67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C67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677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7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67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677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C677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677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C677D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677D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C677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C677D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0C67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C677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C677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C677D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0C677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C677D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0C677D"/>
    <w:rPr>
      <w:szCs w:val="32"/>
    </w:rPr>
  </w:style>
  <w:style w:type="paragraph" w:styleId="aa">
    <w:name w:val="List Paragraph"/>
    <w:basedOn w:val="a"/>
    <w:uiPriority w:val="99"/>
    <w:qFormat/>
    <w:rsid w:val="000C677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C677D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C677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C67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C677D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0C677D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C677D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C677D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C677D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C677D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C67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</dc:title>
  <dc:creator>Анна</dc:creator>
  <cp:lastModifiedBy>HP</cp:lastModifiedBy>
  <cp:revision>2</cp:revision>
  <dcterms:created xsi:type="dcterms:W3CDTF">2018-10-16T08:12:00Z</dcterms:created>
  <dcterms:modified xsi:type="dcterms:W3CDTF">2018-10-16T08:12:00Z</dcterms:modified>
</cp:coreProperties>
</file>