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21" w:rsidRPr="00507321" w:rsidRDefault="00507321" w:rsidP="00507321">
      <w:pPr>
        <w:pStyle w:val="Default"/>
        <w:rPr>
          <w:sz w:val="28"/>
          <w:szCs w:val="28"/>
        </w:rPr>
      </w:pP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sz w:val="28"/>
          <w:szCs w:val="28"/>
        </w:rPr>
        <w:t xml:space="preserve"> </w:t>
      </w:r>
      <w:r w:rsidRPr="00507321">
        <w:rPr>
          <w:b/>
          <w:bCs/>
          <w:sz w:val="28"/>
          <w:szCs w:val="28"/>
        </w:rPr>
        <w:t>Аннотация к рабочей п</w:t>
      </w:r>
      <w:r w:rsidR="003A45D0">
        <w:rPr>
          <w:b/>
          <w:bCs/>
          <w:sz w:val="28"/>
          <w:szCs w:val="28"/>
        </w:rPr>
        <w:t>рограмме по английскому языку во 2 классе</w:t>
      </w:r>
      <w:r w:rsidRPr="00507321">
        <w:rPr>
          <w:b/>
          <w:bCs/>
          <w:sz w:val="28"/>
          <w:szCs w:val="28"/>
        </w:rPr>
        <w:t xml:space="preserve"> </w:t>
      </w:r>
    </w:p>
    <w:p w:rsidR="00507321" w:rsidRDefault="00507321" w:rsidP="00507321">
      <w:pPr>
        <w:pStyle w:val="Default"/>
        <w:rPr>
          <w:b/>
          <w:bCs/>
          <w:sz w:val="28"/>
          <w:szCs w:val="28"/>
        </w:rPr>
      </w:pPr>
      <w:r w:rsidRPr="00507321">
        <w:rPr>
          <w:b/>
          <w:bCs/>
          <w:sz w:val="28"/>
          <w:szCs w:val="28"/>
        </w:rPr>
        <w:t xml:space="preserve">УМК «Английский с удовольствием» авт. М.З. </w:t>
      </w:r>
      <w:proofErr w:type="spellStart"/>
      <w:r w:rsidRPr="00507321">
        <w:rPr>
          <w:b/>
          <w:bCs/>
          <w:sz w:val="28"/>
          <w:szCs w:val="28"/>
        </w:rPr>
        <w:t>Биболетова</w:t>
      </w:r>
      <w:proofErr w:type="spellEnd"/>
      <w:r w:rsidRPr="00507321">
        <w:rPr>
          <w:b/>
          <w:bCs/>
          <w:sz w:val="28"/>
          <w:szCs w:val="28"/>
        </w:rPr>
        <w:t xml:space="preserve">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sz w:val="28"/>
          <w:szCs w:val="28"/>
        </w:rPr>
        <w:t>Рабочая программа по учебному пре</w:t>
      </w:r>
      <w:r w:rsidR="003A45D0">
        <w:rPr>
          <w:sz w:val="28"/>
          <w:szCs w:val="28"/>
        </w:rPr>
        <w:t xml:space="preserve">дмету «Английский язык» для 2 класса </w:t>
      </w:r>
      <w:r w:rsidRPr="00507321">
        <w:rPr>
          <w:sz w:val="28"/>
          <w:szCs w:val="28"/>
        </w:rPr>
        <w:t>составлена на основании авторской «Программы курса английского языка «</w:t>
      </w:r>
      <w:proofErr w:type="spellStart"/>
      <w:r w:rsidRPr="00507321">
        <w:rPr>
          <w:sz w:val="28"/>
          <w:szCs w:val="28"/>
        </w:rPr>
        <w:t>Enjoy</w:t>
      </w:r>
      <w:proofErr w:type="spellEnd"/>
      <w:r w:rsidRPr="00507321">
        <w:rPr>
          <w:sz w:val="28"/>
          <w:szCs w:val="28"/>
        </w:rPr>
        <w:t xml:space="preserve"> </w:t>
      </w:r>
      <w:proofErr w:type="spellStart"/>
      <w:r w:rsidRPr="00507321">
        <w:rPr>
          <w:sz w:val="28"/>
          <w:szCs w:val="28"/>
        </w:rPr>
        <w:t>English</w:t>
      </w:r>
      <w:proofErr w:type="spellEnd"/>
      <w:r w:rsidRPr="00507321">
        <w:rPr>
          <w:sz w:val="28"/>
          <w:szCs w:val="28"/>
        </w:rPr>
        <w:t xml:space="preserve">» для 2-11 классов общеобразовательных учреждений», разработанной М.З. </w:t>
      </w:r>
      <w:proofErr w:type="spellStart"/>
      <w:r w:rsidRPr="00507321">
        <w:rPr>
          <w:sz w:val="28"/>
          <w:szCs w:val="28"/>
        </w:rPr>
        <w:t>Биболетовой</w:t>
      </w:r>
      <w:proofErr w:type="spellEnd"/>
      <w:r w:rsidRPr="00507321">
        <w:rPr>
          <w:sz w:val="28"/>
          <w:szCs w:val="28"/>
        </w:rPr>
        <w:t xml:space="preserve">. Программа соотносится с федеральным компонентом государственного образовательного стандарта и реализует принцип непрерывного образования по английскому языку.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sz w:val="28"/>
          <w:szCs w:val="28"/>
        </w:rPr>
        <w:t xml:space="preserve">Учебный предмет «Иностранный язык (в том числе английский)» входит в общеобразовательную область «Филология».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sz w:val="28"/>
          <w:szCs w:val="28"/>
        </w:rPr>
        <w:t xml:space="preserve">Основной </w:t>
      </w:r>
      <w:r w:rsidRPr="00507321">
        <w:rPr>
          <w:b/>
          <w:bCs/>
          <w:sz w:val="28"/>
          <w:szCs w:val="28"/>
        </w:rPr>
        <w:t xml:space="preserve">целью </w:t>
      </w:r>
      <w:r w:rsidRPr="00507321">
        <w:rPr>
          <w:sz w:val="28"/>
          <w:szCs w:val="28"/>
        </w:rPr>
        <w:t xml:space="preserve">обучения английскому языку является </w:t>
      </w:r>
      <w:r w:rsidRPr="00507321">
        <w:rPr>
          <w:b/>
          <w:bCs/>
          <w:sz w:val="28"/>
          <w:szCs w:val="28"/>
        </w:rPr>
        <w:t>формирование иноязычной коммуникативной компетенции учащихся</w:t>
      </w:r>
      <w:r w:rsidRPr="00507321">
        <w:rPr>
          <w:sz w:val="28"/>
          <w:szCs w:val="28"/>
        </w:rPr>
        <w:t xml:space="preserve">, понимаемой как их способность и готовность общаться на английском языке в пределах, определенных федеральным компонентом государственного стандарта по иностранным языкам и примерной программой по английскому языку.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b/>
          <w:bCs/>
          <w:sz w:val="28"/>
          <w:szCs w:val="28"/>
        </w:rPr>
        <w:t xml:space="preserve">Минимальные требования к уровню подготовки выпускников начальной школы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b/>
          <w:bCs/>
          <w:sz w:val="28"/>
          <w:szCs w:val="28"/>
        </w:rPr>
        <w:t xml:space="preserve">В </w:t>
      </w:r>
      <w:r w:rsidRPr="00507321">
        <w:rPr>
          <w:sz w:val="28"/>
          <w:szCs w:val="28"/>
        </w:rPr>
        <w:t xml:space="preserve">результате обучения английскому языку в начальной школе ученик должен: </w:t>
      </w:r>
      <w:r w:rsidRPr="00507321">
        <w:rPr>
          <w:b/>
          <w:bCs/>
          <w:sz w:val="28"/>
          <w:szCs w:val="28"/>
        </w:rPr>
        <w:t xml:space="preserve">знать </w:t>
      </w:r>
      <w:r w:rsidRPr="00507321">
        <w:rPr>
          <w:sz w:val="28"/>
          <w:szCs w:val="28"/>
        </w:rPr>
        <w:t xml:space="preserve">/ </w:t>
      </w:r>
      <w:r w:rsidRPr="00507321">
        <w:rPr>
          <w:b/>
          <w:bCs/>
          <w:sz w:val="28"/>
          <w:szCs w:val="28"/>
        </w:rPr>
        <w:t xml:space="preserve">понимать: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sz w:val="28"/>
          <w:szCs w:val="28"/>
        </w:rPr>
        <w:t>• алфавит, буквы, основные словосочетания</w:t>
      </w:r>
      <w:proofErr w:type="gramStart"/>
      <w:r w:rsidRPr="00507321">
        <w:rPr>
          <w:sz w:val="28"/>
          <w:szCs w:val="28"/>
        </w:rPr>
        <w:t>.</w:t>
      </w:r>
      <w:proofErr w:type="gramEnd"/>
      <w:r w:rsidRPr="00507321">
        <w:rPr>
          <w:sz w:val="28"/>
          <w:szCs w:val="28"/>
        </w:rPr>
        <w:t xml:space="preserve"> </w:t>
      </w:r>
      <w:proofErr w:type="gramStart"/>
      <w:r w:rsidRPr="00507321">
        <w:rPr>
          <w:sz w:val="28"/>
          <w:szCs w:val="28"/>
        </w:rPr>
        <w:t>з</w:t>
      </w:r>
      <w:proofErr w:type="gramEnd"/>
      <w:r w:rsidRPr="00507321">
        <w:rPr>
          <w:sz w:val="28"/>
          <w:szCs w:val="28"/>
        </w:rPr>
        <w:t xml:space="preserve">вуки английского языка; • основные правила чтения и орфографии английского языка; • особенности интонации основных типов предложений; • название страны, родины английского языка, ее столицы; • имена наиболее известных персонажей английских детских литературных произведений; • наизусть рифмованные произведения детского фольклора (доступные по форме и содержанию). уметь: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i/>
          <w:iCs/>
          <w:sz w:val="28"/>
          <w:szCs w:val="28"/>
        </w:rPr>
        <w:t xml:space="preserve">в области </w:t>
      </w:r>
      <w:proofErr w:type="spellStart"/>
      <w:r w:rsidRPr="00507321">
        <w:rPr>
          <w:i/>
          <w:iCs/>
          <w:sz w:val="28"/>
          <w:szCs w:val="28"/>
        </w:rPr>
        <w:t>аудирования</w:t>
      </w:r>
      <w:proofErr w:type="spellEnd"/>
      <w:r w:rsidRPr="00507321">
        <w:rPr>
          <w:i/>
          <w:iCs/>
          <w:sz w:val="28"/>
          <w:szCs w:val="28"/>
        </w:rPr>
        <w:t xml:space="preserve">: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sz w:val="28"/>
          <w:szCs w:val="28"/>
        </w:rPr>
        <w:t xml:space="preserve">• понимать на слух речь учителя, одноклассников, основное содержание облегченных, доступных по объему текстов, с опорой на зрительную наглядность;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i/>
          <w:iCs/>
          <w:sz w:val="28"/>
          <w:szCs w:val="28"/>
        </w:rPr>
        <w:t xml:space="preserve">в области говорения: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proofErr w:type="gramStart"/>
      <w:r w:rsidRPr="00507321">
        <w:rPr>
          <w:sz w:val="28"/>
          <w:szCs w:val="28"/>
        </w:rPr>
        <w:t xml:space="preserve">• участвовать в элементарном этикетном диалоге (знакомство, поздравление, благодарность, приветствие); • расспрашивать собеседника, задавая простые вопросы (Кто?, Что?, Где?, Когда?, Почему?), и отвечать на них; • кратко рассказывать о себе, своей семье, друге; • составлять небольшие описания предмета, картинки (о природе, школе) по образцу; </w:t>
      </w:r>
      <w:proofErr w:type="gramEnd"/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i/>
          <w:iCs/>
          <w:sz w:val="28"/>
          <w:szCs w:val="28"/>
        </w:rPr>
        <w:t xml:space="preserve">в области чтения: </w:t>
      </w:r>
    </w:p>
    <w:p w:rsidR="00507321" w:rsidRPr="00507321" w:rsidRDefault="00507321" w:rsidP="00507321">
      <w:pPr>
        <w:pStyle w:val="Default"/>
        <w:rPr>
          <w:sz w:val="28"/>
          <w:szCs w:val="28"/>
        </w:rPr>
      </w:pPr>
      <w:r w:rsidRPr="00507321">
        <w:rPr>
          <w:sz w:val="28"/>
          <w:szCs w:val="28"/>
        </w:rPr>
        <w:t>• читать вслух, соблюдая правила произношения и соответствующую интонацию, доступные по объему тексты, построенные на изученном языковом материале; • 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507321" w:rsidRPr="00507321" w:rsidRDefault="00507321" w:rsidP="00507321">
      <w:pPr>
        <w:pStyle w:val="Default"/>
        <w:pageBreakBefore/>
        <w:rPr>
          <w:sz w:val="28"/>
          <w:szCs w:val="28"/>
        </w:rPr>
      </w:pPr>
      <w:r w:rsidRPr="00507321">
        <w:rPr>
          <w:i/>
          <w:iCs/>
          <w:sz w:val="28"/>
          <w:szCs w:val="28"/>
        </w:rPr>
        <w:lastRenderedPageBreak/>
        <w:t xml:space="preserve">в области письма и письменной речи: </w:t>
      </w:r>
      <w:r w:rsidRPr="00507321">
        <w:rPr>
          <w:sz w:val="28"/>
          <w:szCs w:val="28"/>
        </w:rPr>
        <w:t xml:space="preserve"> • списывать текст, вставляя в него пропущенные слова в соответствии с контекстом; • писать краткое поздравление с опорой на образец. </w:t>
      </w:r>
    </w:p>
    <w:p w:rsidR="00773B57" w:rsidRPr="00507321" w:rsidRDefault="00507321" w:rsidP="005073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7321">
        <w:rPr>
          <w:rFonts w:ascii="Times New Roman" w:hAnsi="Times New Roman" w:cs="Times New Roman"/>
          <w:sz w:val="28"/>
          <w:szCs w:val="28"/>
        </w:rPr>
        <w:t>Федеральный базисный учебный план и федеральный компонент образовательного стандарта по иностранным языкам для образовательных учреждений Российской Федерации предусматривают обязательное изучение иностранного языка со 2-го по 4-й класс и отводят 204 часа для обязательного изучения иностранного языка на этапе начального общего образования, 68 часов в год из расчёта 2-х учебных часов в</w:t>
      </w:r>
      <w:r>
        <w:rPr>
          <w:rFonts w:ascii="Times New Roman" w:hAnsi="Times New Roman" w:cs="Times New Roman"/>
          <w:sz w:val="28"/>
          <w:szCs w:val="28"/>
        </w:rPr>
        <w:t xml:space="preserve"> неделю.</w:t>
      </w:r>
      <w:proofErr w:type="gramEnd"/>
    </w:p>
    <w:sectPr w:rsidR="00773B57" w:rsidRPr="00507321" w:rsidSect="0077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321"/>
    <w:rsid w:val="003A45D0"/>
    <w:rsid w:val="00507321"/>
    <w:rsid w:val="0077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2017-02-08T06:51:00Z</dcterms:created>
  <dcterms:modified xsi:type="dcterms:W3CDTF">2017-02-09T08:42:00Z</dcterms:modified>
</cp:coreProperties>
</file>