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D7" w:rsidRPr="00C975D7" w:rsidRDefault="00C975D7" w:rsidP="00C975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975D7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Муниципальное общеобразовательное учреждение</w:t>
      </w:r>
    </w:p>
    <w:p w:rsidR="00C975D7" w:rsidRPr="00C975D7" w:rsidRDefault="00C975D7" w:rsidP="00C975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975D7">
        <w:rPr>
          <w:rFonts w:ascii="Times New Roman" w:eastAsia="Times New Roman" w:hAnsi="Times New Roman" w:cs="Times New Roman"/>
          <w:sz w:val="28"/>
          <w:szCs w:val="28"/>
          <w:lang w:bidi="en-US"/>
        </w:rPr>
        <w:t>«Средняя общеобразовательная школа №12»</w:t>
      </w:r>
    </w:p>
    <w:p w:rsidR="00C975D7" w:rsidRDefault="00C975D7" w:rsidP="00C975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975D7">
        <w:rPr>
          <w:rFonts w:ascii="Times New Roman" w:eastAsia="Times New Roman" w:hAnsi="Times New Roman" w:cs="Times New Roman"/>
          <w:sz w:val="28"/>
          <w:szCs w:val="28"/>
          <w:lang w:bidi="en-US"/>
        </w:rPr>
        <w:t>х. Алтухов</w:t>
      </w:r>
    </w:p>
    <w:p w:rsidR="009F7100" w:rsidRPr="00C975D7" w:rsidRDefault="009F7100" w:rsidP="00C975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975D7" w:rsidRDefault="009F7100" w:rsidP="009F71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9F7100" w:rsidRDefault="009F7100" w:rsidP="009F71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МОУ «СОШ №12»</w:t>
      </w:r>
    </w:p>
    <w:p w:rsidR="009F7100" w:rsidRDefault="009F7100" w:rsidP="009F71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В.Ф. Мищенко</w:t>
      </w:r>
    </w:p>
    <w:p w:rsidR="009F7100" w:rsidRDefault="009F7100" w:rsidP="009F71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  <w:r w:rsidR="0051047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10470">
        <w:rPr>
          <w:rFonts w:ascii="Times New Roman" w:eastAsia="Times New Roman" w:hAnsi="Times New Roman" w:cs="Times New Roman"/>
          <w:sz w:val="28"/>
          <w:szCs w:val="28"/>
          <w:lang w:eastAsia="ru-RU"/>
        </w:rPr>
        <w:t>29.02.2019г.</w:t>
      </w:r>
    </w:p>
    <w:p w:rsidR="009F7100" w:rsidRDefault="009F7100" w:rsidP="009F71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D71" w:rsidRPr="009F7100" w:rsidRDefault="00791BBF" w:rsidP="009F7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100">
        <w:rPr>
          <w:rFonts w:ascii="Times New Roman" w:hAnsi="Times New Roman" w:cs="Times New Roman"/>
          <w:b/>
          <w:sz w:val="28"/>
          <w:szCs w:val="28"/>
        </w:rPr>
        <w:t>План мероприятий по подготовке к выборам Губернатора Ставропольского края в 2019 году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658"/>
        <w:gridCol w:w="3419"/>
        <w:gridCol w:w="1276"/>
        <w:gridCol w:w="1559"/>
        <w:gridCol w:w="2659"/>
      </w:tblGrid>
      <w:tr w:rsidR="00791BBF" w:rsidTr="009F7100">
        <w:trPr>
          <w:jc w:val="center"/>
        </w:trPr>
        <w:tc>
          <w:tcPr>
            <w:tcW w:w="658" w:type="dxa"/>
          </w:tcPr>
          <w:p w:rsidR="00791BBF" w:rsidRPr="00AD6ED1" w:rsidRDefault="00791BBF" w:rsidP="007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E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E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6E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6E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9" w:type="dxa"/>
          </w:tcPr>
          <w:p w:rsidR="00791BBF" w:rsidRPr="00AD6ED1" w:rsidRDefault="00791BBF" w:rsidP="007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ED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791BBF" w:rsidRPr="00AD6ED1" w:rsidRDefault="00791BBF" w:rsidP="007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ED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791BBF" w:rsidRPr="00AD6ED1" w:rsidRDefault="00791BBF" w:rsidP="007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ED1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659" w:type="dxa"/>
          </w:tcPr>
          <w:p w:rsidR="00791BBF" w:rsidRPr="00AD6ED1" w:rsidRDefault="00791BBF" w:rsidP="007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ED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D6ED1" w:rsidTr="009F7100">
        <w:trPr>
          <w:jc w:val="center"/>
        </w:trPr>
        <w:tc>
          <w:tcPr>
            <w:tcW w:w="658" w:type="dxa"/>
          </w:tcPr>
          <w:p w:rsidR="00791BBF" w:rsidRPr="009F7100" w:rsidRDefault="00791BBF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9" w:type="dxa"/>
          </w:tcPr>
          <w:p w:rsidR="00791BBF" w:rsidRPr="009F7100" w:rsidRDefault="00791BBF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Час права «История избирательного права в Ставропольском крае»</w:t>
            </w:r>
          </w:p>
        </w:tc>
        <w:tc>
          <w:tcPr>
            <w:tcW w:w="1276" w:type="dxa"/>
          </w:tcPr>
          <w:p w:rsidR="00791BBF" w:rsidRPr="009F7100" w:rsidRDefault="00FA2A2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F7100" w:rsidRPr="009F7100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  <w:tc>
          <w:tcPr>
            <w:tcW w:w="1559" w:type="dxa"/>
          </w:tcPr>
          <w:p w:rsidR="00791BBF" w:rsidRPr="009F7100" w:rsidRDefault="00AD6ED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659" w:type="dxa"/>
          </w:tcPr>
          <w:p w:rsidR="00791BBF" w:rsidRPr="009F7100" w:rsidRDefault="00FA2A2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Соколова С.Н.</w:t>
            </w:r>
          </w:p>
        </w:tc>
      </w:tr>
      <w:tr w:rsidR="00AD6ED1" w:rsidTr="009F7100">
        <w:trPr>
          <w:jc w:val="center"/>
        </w:trPr>
        <w:tc>
          <w:tcPr>
            <w:tcW w:w="658" w:type="dxa"/>
          </w:tcPr>
          <w:p w:rsidR="00791BBF" w:rsidRPr="009F7100" w:rsidRDefault="00791BBF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9" w:type="dxa"/>
          </w:tcPr>
          <w:p w:rsidR="00791BBF" w:rsidRPr="009F7100" w:rsidRDefault="00791BBF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Интеллектуально-правовая игра «Время выбирать»</w:t>
            </w:r>
          </w:p>
        </w:tc>
        <w:tc>
          <w:tcPr>
            <w:tcW w:w="1276" w:type="dxa"/>
          </w:tcPr>
          <w:p w:rsidR="00791BBF" w:rsidRPr="009F7100" w:rsidRDefault="009F7100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FA2A21" w:rsidRPr="009F7100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559" w:type="dxa"/>
          </w:tcPr>
          <w:p w:rsidR="00791BBF" w:rsidRPr="009F7100" w:rsidRDefault="00FA2A2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2659" w:type="dxa"/>
          </w:tcPr>
          <w:p w:rsidR="00791BBF" w:rsidRPr="009F7100" w:rsidRDefault="00FA2A2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Агафоночкина</w:t>
            </w:r>
            <w:proofErr w:type="spellEnd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D6ED1" w:rsidTr="009F7100">
        <w:trPr>
          <w:jc w:val="center"/>
        </w:trPr>
        <w:tc>
          <w:tcPr>
            <w:tcW w:w="658" w:type="dxa"/>
          </w:tcPr>
          <w:p w:rsidR="00791BBF" w:rsidRPr="009F7100" w:rsidRDefault="00791BBF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9" w:type="dxa"/>
          </w:tcPr>
          <w:p w:rsidR="00791BBF" w:rsidRPr="009F7100" w:rsidRDefault="00791BBF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Книжная выставка «Избирательная система РФ: история и современность»</w:t>
            </w:r>
          </w:p>
        </w:tc>
        <w:tc>
          <w:tcPr>
            <w:tcW w:w="1276" w:type="dxa"/>
          </w:tcPr>
          <w:p w:rsidR="00791BBF" w:rsidRPr="009F7100" w:rsidRDefault="00AD6ED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Февраль-сентябрь 2019г.</w:t>
            </w:r>
          </w:p>
        </w:tc>
        <w:tc>
          <w:tcPr>
            <w:tcW w:w="1559" w:type="dxa"/>
          </w:tcPr>
          <w:p w:rsidR="00791BBF" w:rsidRPr="009F7100" w:rsidRDefault="00AD6ED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59" w:type="dxa"/>
          </w:tcPr>
          <w:p w:rsidR="00791BBF" w:rsidRPr="009F7100" w:rsidRDefault="00AD6ED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Рылева</w:t>
            </w:r>
            <w:proofErr w:type="spellEnd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AD6ED1" w:rsidTr="009F7100">
        <w:trPr>
          <w:jc w:val="center"/>
        </w:trPr>
        <w:tc>
          <w:tcPr>
            <w:tcW w:w="658" w:type="dxa"/>
          </w:tcPr>
          <w:p w:rsidR="00791BBF" w:rsidRPr="009F7100" w:rsidRDefault="00791BBF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9" w:type="dxa"/>
          </w:tcPr>
          <w:p w:rsidR="00791BBF" w:rsidRPr="009F7100" w:rsidRDefault="00791BBF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Правовая викторина «Современное российское избирательное право»</w:t>
            </w:r>
          </w:p>
        </w:tc>
        <w:tc>
          <w:tcPr>
            <w:tcW w:w="1276" w:type="dxa"/>
          </w:tcPr>
          <w:p w:rsidR="00791BBF" w:rsidRPr="009F7100" w:rsidRDefault="009F7100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FA2A21"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  <w:tc>
          <w:tcPr>
            <w:tcW w:w="1559" w:type="dxa"/>
          </w:tcPr>
          <w:p w:rsidR="00791BBF" w:rsidRPr="009F7100" w:rsidRDefault="00AD6ED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659" w:type="dxa"/>
          </w:tcPr>
          <w:p w:rsidR="00791BBF" w:rsidRPr="009F7100" w:rsidRDefault="00AD6ED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Соколова С.Н.</w:t>
            </w:r>
          </w:p>
        </w:tc>
      </w:tr>
      <w:tr w:rsidR="00AD6ED1" w:rsidTr="009F7100">
        <w:trPr>
          <w:jc w:val="center"/>
        </w:trPr>
        <w:tc>
          <w:tcPr>
            <w:tcW w:w="658" w:type="dxa"/>
          </w:tcPr>
          <w:p w:rsidR="00791BBF" w:rsidRPr="009F7100" w:rsidRDefault="00791BBF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9" w:type="dxa"/>
          </w:tcPr>
          <w:p w:rsidR="00791BBF" w:rsidRPr="009F7100" w:rsidRDefault="00791BBF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Библиотечный урок «</w:t>
            </w:r>
            <w:proofErr w:type="spellStart"/>
            <w:proofErr w:type="gramStart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gramEnd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 - молодые, нам выбирать»</w:t>
            </w:r>
          </w:p>
        </w:tc>
        <w:tc>
          <w:tcPr>
            <w:tcW w:w="1276" w:type="dxa"/>
          </w:tcPr>
          <w:p w:rsidR="00791BBF" w:rsidRPr="009F7100" w:rsidRDefault="009F7100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FA2A21"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  <w:tc>
          <w:tcPr>
            <w:tcW w:w="1559" w:type="dxa"/>
          </w:tcPr>
          <w:p w:rsidR="00791BBF" w:rsidRPr="009F7100" w:rsidRDefault="00AD6ED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2A21" w:rsidRPr="009F7100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FA2A21" w:rsidRPr="009F71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659" w:type="dxa"/>
          </w:tcPr>
          <w:p w:rsidR="00791BBF" w:rsidRPr="009F7100" w:rsidRDefault="00AD6ED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Рылева</w:t>
            </w:r>
            <w:proofErr w:type="spellEnd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791BBF" w:rsidTr="009F7100">
        <w:trPr>
          <w:jc w:val="center"/>
        </w:trPr>
        <w:tc>
          <w:tcPr>
            <w:tcW w:w="658" w:type="dxa"/>
          </w:tcPr>
          <w:p w:rsidR="00791BBF" w:rsidRPr="009F7100" w:rsidRDefault="00FA2A2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9" w:type="dxa"/>
          </w:tcPr>
          <w:p w:rsidR="00791BBF" w:rsidRPr="009F7100" w:rsidRDefault="00FA2A2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91BBF" w:rsidRPr="009F7100">
              <w:rPr>
                <w:rFonts w:ascii="Times New Roman" w:hAnsi="Times New Roman" w:cs="Times New Roman"/>
                <w:sz w:val="28"/>
                <w:szCs w:val="28"/>
              </w:rPr>
              <w:t>искуссия «Выбираем будущее нашего края»</w:t>
            </w:r>
          </w:p>
        </w:tc>
        <w:tc>
          <w:tcPr>
            <w:tcW w:w="1276" w:type="dxa"/>
          </w:tcPr>
          <w:p w:rsidR="00791BBF" w:rsidRPr="009F7100" w:rsidRDefault="009F7100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FA2A21"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  <w:tc>
          <w:tcPr>
            <w:tcW w:w="1559" w:type="dxa"/>
          </w:tcPr>
          <w:p w:rsidR="00791BBF" w:rsidRPr="009F7100" w:rsidRDefault="00AD6ED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659" w:type="dxa"/>
          </w:tcPr>
          <w:p w:rsidR="00791BBF" w:rsidRPr="009F7100" w:rsidRDefault="00FA2A2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Матюнкина</w:t>
            </w:r>
            <w:proofErr w:type="spellEnd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</w:tr>
      <w:tr w:rsidR="00AD6ED1" w:rsidTr="009F7100">
        <w:trPr>
          <w:jc w:val="center"/>
        </w:trPr>
        <w:tc>
          <w:tcPr>
            <w:tcW w:w="658" w:type="dxa"/>
          </w:tcPr>
          <w:p w:rsidR="00AD6ED1" w:rsidRPr="009F7100" w:rsidRDefault="00FA2A2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9" w:type="dxa"/>
          </w:tcPr>
          <w:p w:rsidR="00AD6ED1" w:rsidRPr="009F7100" w:rsidRDefault="00AD6ED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Конкурс детского рисунка «Выборы глазами детей»</w:t>
            </w:r>
          </w:p>
        </w:tc>
        <w:tc>
          <w:tcPr>
            <w:tcW w:w="1276" w:type="dxa"/>
          </w:tcPr>
          <w:p w:rsidR="00AD6ED1" w:rsidRPr="009F7100" w:rsidRDefault="009F7100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FA2A21"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  <w:tc>
          <w:tcPr>
            <w:tcW w:w="1559" w:type="dxa"/>
          </w:tcPr>
          <w:p w:rsidR="00AD6ED1" w:rsidRPr="009F7100" w:rsidRDefault="00AD6ED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659" w:type="dxa"/>
          </w:tcPr>
          <w:p w:rsidR="00AD6ED1" w:rsidRPr="009F7100" w:rsidRDefault="00AD6ED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 Соколова С.Н.</w:t>
            </w:r>
          </w:p>
        </w:tc>
      </w:tr>
      <w:tr w:rsidR="00FA2A21" w:rsidTr="009F7100">
        <w:trPr>
          <w:jc w:val="center"/>
        </w:trPr>
        <w:tc>
          <w:tcPr>
            <w:tcW w:w="658" w:type="dxa"/>
          </w:tcPr>
          <w:p w:rsidR="00FA2A21" w:rsidRPr="009F7100" w:rsidRDefault="00FA2A2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9" w:type="dxa"/>
          </w:tcPr>
          <w:p w:rsidR="00FA2A21" w:rsidRPr="009F7100" w:rsidRDefault="00FA2A21" w:rsidP="009F7100">
            <w:pPr>
              <w:jc w:val="center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Деловая игра «Выборы – дело серьезное!»</w:t>
            </w:r>
          </w:p>
        </w:tc>
        <w:tc>
          <w:tcPr>
            <w:tcW w:w="1276" w:type="dxa"/>
          </w:tcPr>
          <w:p w:rsidR="00FA2A21" w:rsidRPr="009F7100" w:rsidRDefault="00FA2A2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Июнь, </w:t>
            </w:r>
            <w:r w:rsidR="009F7100"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559" w:type="dxa"/>
          </w:tcPr>
          <w:p w:rsidR="00FA2A21" w:rsidRPr="009F7100" w:rsidRDefault="009F7100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Воспитанники 1 и 2 потоков</w:t>
            </w:r>
          </w:p>
        </w:tc>
        <w:tc>
          <w:tcPr>
            <w:tcW w:w="2659" w:type="dxa"/>
          </w:tcPr>
          <w:p w:rsidR="00FA2A21" w:rsidRPr="009F7100" w:rsidRDefault="009F7100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Начальники 1 и 2 потока пришкольного лагеря «Солнышко»</w:t>
            </w:r>
          </w:p>
        </w:tc>
      </w:tr>
      <w:tr w:rsidR="00FA2A21" w:rsidTr="009F7100">
        <w:trPr>
          <w:jc w:val="center"/>
        </w:trPr>
        <w:tc>
          <w:tcPr>
            <w:tcW w:w="658" w:type="dxa"/>
          </w:tcPr>
          <w:p w:rsidR="00FA2A21" w:rsidRPr="009F7100" w:rsidRDefault="00FA2A2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9" w:type="dxa"/>
          </w:tcPr>
          <w:p w:rsidR="00FA2A21" w:rsidRPr="009F7100" w:rsidRDefault="00FA2A21" w:rsidP="009F7100">
            <w:pPr>
              <w:jc w:val="center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Беседа-диалог «Почему я должен идти на выборы»</w:t>
            </w:r>
          </w:p>
        </w:tc>
        <w:tc>
          <w:tcPr>
            <w:tcW w:w="1276" w:type="dxa"/>
          </w:tcPr>
          <w:p w:rsidR="00FA2A21" w:rsidRPr="009F7100" w:rsidRDefault="009F7100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FA2A21"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  <w:tc>
          <w:tcPr>
            <w:tcW w:w="1559" w:type="dxa"/>
          </w:tcPr>
          <w:p w:rsidR="00FA2A21" w:rsidRPr="009F7100" w:rsidRDefault="00FA2A2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Обучающиеся 9-11 классов и их родители</w:t>
            </w:r>
          </w:p>
        </w:tc>
        <w:tc>
          <w:tcPr>
            <w:tcW w:w="2659" w:type="dxa"/>
          </w:tcPr>
          <w:p w:rsidR="00FA2A21" w:rsidRPr="009F7100" w:rsidRDefault="00FA2A21" w:rsidP="009F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>Агафоночкина</w:t>
            </w:r>
            <w:proofErr w:type="spellEnd"/>
            <w:r w:rsidRPr="009F7100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7F2C3D" w:rsidRPr="00666747" w:rsidRDefault="007F2C3D" w:rsidP="007F2C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2C3D" w:rsidRPr="00666747" w:rsidSect="00AB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03D"/>
    <w:multiLevelType w:val="hybridMultilevel"/>
    <w:tmpl w:val="DEAC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4FAA"/>
    <w:multiLevelType w:val="hybridMultilevel"/>
    <w:tmpl w:val="F470F2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211D0"/>
    <w:multiLevelType w:val="hybridMultilevel"/>
    <w:tmpl w:val="FAF671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C1F53"/>
    <w:multiLevelType w:val="hybridMultilevel"/>
    <w:tmpl w:val="E7D6A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41A0B"/>
    <w:multiLevelType w:val="hybridMultilevel"/>
    <w:tmpl w:val="968C1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566C2"/>
    <w:multiLevelType w:val="hybridMultilevel"/>
    <w:tmpl w:val="0E4A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E02E6"/>
    <w:multiLevelType w:val="hybridMultilevel"/>
    <w:tmpl w:val="0406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945"/>
    <w:rsid w:val="000F3E80"/>
    <w:rsid w:val="00510470"/>
    <w:rsid w:val="005D7689"/>
    <w:rsid w:val="00666747"/>
    <w:rsid w:val="00791BBF"/>
    <w:rsid w:val="007F2C3D"/>
    <w:rsid w:val="008A1568"/>
    <w:rsid w:val="008E0930"/>
    <w:rsid w:val="009F7100"/>
    <w:rsid w:val="00AB3C53"/>
    <w:rsid w:val="00AD6ED1"/>
    <w:rsid w:val="00C975D7"/>
    <w:rsid w:val="00D1123C"/>
    <w:rsid w:val="00D57262"/>
    <w:rsid w:val="00DA0E61"/>
    <w:rsid w:val="00DE5D71"/>
    <w:rsid w:val="00FA2A21"/>
    <w:rsid w:val="00FD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7689"/>
    <w:pPr>
      <w:ind w:left="720"/>
      <w:contextualSpacing/>
    </w:pPr>
  </w:style>
  <w:style w:type="character" w:styleId="a5">
    <w:name w:val="Strong"/>
    <w:basedOn w:val="a0"/>
    <w:uiPriority w:val="22"/>
    <w:qFormat/>
    <w:rsid w:val="00666747"/>
    <w:rPr>
      <w:b/>
      <w:bCs/>
    </w:rPr>
  </w:style>
  <w:style w:type="table" w:styleId="a6">
    <w:name w:val="Table Grid"/>
    <w:basedOn w:val="a1"/>
    <w:uiPriority w:val="59"/>
    <w:rsid w:val="00791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AD6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7689"/>
    <w:pPr>
      <w:ind w:left="720"/>
      <w:contextualSpacing/>
    </w:pPr>
  </w:style>
  <w:style w:type="character" w:styleId="a5">
    <w:name w:val="Strong"/>
    <w:basedOn w:val="a0"/>
    <w:uiPriority w:val="22"/>
    <w:qFormat/>
    <w:rsid w:val="006667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HP</cp:lastModifiedBy>
  <cp:revision>2</cp:revision>
  <cp:lastPrinted>2019-01-29T10:44:00Z</cp:lastPrinted>
  <dcterms:created xsi:type="dcterms:W3CDTF">2019-01-29T10:46:00Z</dcterms:created>
  <dcterms:modified xsi:type="dcterms:W3CDTF">2019-01-29T10:46:00Z</dcterms:modified>
</cp:coreProperties>
</file>