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3D" w:rsidRDefault="0077743D" w:rsidP="003F4A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Алтухов</w:t>
      </w: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743D" w:rsidRDefault="0077743D" w:rsidP="003F4AFB">
      <w:pPr>
        <w:tabs>
          <w:tab w:val="left" w:pos="4108"/>
          <w:tab w:val="left" w:pos="8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                      СОГЛАСОВАНО                 «УТВЕРЖДАЮ»</w:t>
      </w:r>
    </w:p>
    <w:p w:rsidR="0077743D" w:rsidRDefault="0077743D" w:rsidP="003F4AFB">
      <w:pPr>
        <w:tabs>
          <w:tab w:val="left" w:pos="4108"/>
          <w:tab w:val="left" w:pos="8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          Директор</w:t>
      </w:r>
    </w:p>
    <w:p w:rsidR="0077743D" w:rsidRDefault="00463BD5" w:rsidP="003F4AFB">
      <w:pPr>
        <w:tabs>
          <w:tab w:val="left" w:pos="4108"/>
          <w:tab w:val="left" w:pos="8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Макова</w:t>
      </w:r>
      <w:bookmarkStart w:id="0" w:name="_GoBack"/>
      <w:bookmarkEnd w:id="0"/>
      <w:r w:rsidR="00A57014">
        <w:rPr>
          <w:rFonts w:ascii="Times New Roman" w:hAnsi="Times New Roman"/>
          <w:sz w:val="28"/>
          <w:szCs w:val="28"/>
        </w:rPr>
        <w:t xml:space="preserve"> Л</w:t>
      </w:r>
      <w:r w:rsidR="0077743D">
        <w:rPr>
          <w:rFonts w:ascii="Times New Roman" w:hAnsi="Times New Roman"/>
          <w:sz w:val="28"/>
          <w:szCs w:val="28"/>
        </w:rPr>
        <w:t>.В.</w:t>
      </w:r>
      <w:r w:rsidR="0077743D">
        <w:rPr>
          <w:rFonts w:ascii="Times New Roman" w:hAnsi="Times New Roman"/>
          <w:sz w:val="28"/>
          <w:szCs w:val="28"/>
        </w:rPr>
        <w:tab/>
        <w:t>____ Алтухова Л.В.            _____ Мищенко В.Ф.</w:t>
      </w:r>
    </w:p>
    <w:p w:rsidR="0077743D" w:rsidRDefault="0077743D" w:rsidP="003F4AFB">
      <w:pPr>
        <w:tabs>
          <w:tab w:val="left" w:pos="74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  <w:r>
        <w:rPr>
          <w:rFonts w:ascii="Times New Roman" w:hAnsi="Times New Roman"/>
          <w:sz w:val="28"/>
          <w:szCs w:val="28"/>
        </w:rPr>
        <w:tab/>
        <w:t>Приказ № 74</w:t>
      </w:r>
    </w:p>
    <w:p w:rsidR="0077743D" w:rsidRDefault="0077743D" w:rsidP="003F4AFB">
      <w:pPr>
        <w:tabs>
          <w:tab w:val="center" w:pos="4677"/>
          <w:tab w:val="left" w:pos="74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28.08.2017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55185">
        <w:rPr>
          <w:rFonts w:ascii="Times New Roman" w:hAnsi="Times New Roman"/>
          <w:sz w:val="28"/>
          <w:szCs w:val="28"/>
        </w:rPr>
        <w:t xml:space="preserve">                       29.08.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от 31.08.2017.</w:t>
      </w:r>
    </w:p>
    <w:p w:rsidR="0077743D" w:rsidRDefault="0077743D" w:rsidP="00D82249">
      <w:pPr>
        <w:rPr>
          <w:rFonts w:ascii="Times New Roman" w:hAnsi="Times New Roman"/>
          <w:sz w:val="28"/>
          <w:szCs w:val="28"/>
        </w:rPr>
      </w:pPr>
    </w:p>
    <w:p w:rsidR="0077743D" w:rsidRDefault="0077743D" w:rsidP="00D82249">
      <w:pPr>
        <w:rPr>
          <w:rFonts w:ascii="Times New Roman" w:hAnsi="Times New Roman"/>
          <w:sz w:val="28"/>
          <w:szCs w:val="28"/>
        </w:rPr>
      </w:pPr>
    </w:p>
    <w:p w:rsidR="0077743D" w:rsidRDefault="0077743D" w:rsidP="00D82249">
      <w:pPr>
        <w:rPr>
          <w:rFonts w:ascii="Times New Roman" w:hAnsi="Times New Roman"/>
          <w:sz w:val="28"/>
          <w:szCs w:val="28"/>
        </w:rPr>
      </w:pPr>
    </w:p>
    <w:p w:rsidR="0077743D" w:rsidRDefault="0077743D" w:rsidP="003F4AF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77743D" w:rsidRDefault="0077743D" w:rsidP="003F4AF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</w:t>
      </w:r>
    </w:p>
    <w:p w:rsidR="0077743D" w:rsidRDefault="0077743D" w:rsidP="003F4AF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«История»</w:t>
      </w:r>
    </w:p>
    <w:p w:rsidR="0077743D" w:rsidRDefault="0077743D" w:rsidP="003F4AF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 класс</w:t>
      </w:r>
    </w:p>
    <w:p w:rsidR="0077743D" w:rsidRDefault="0077743D" w:rsidP="003F4AF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2017-2018 учебный год</w:t>
      </w:r>
    </w:p>
    <w:p w:rsidR="0077743D" w:rsidRDefault="0077743D" w:rsidP="003F4AF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68 часов (2 часа в неделю)</w:t>
      </w:r>
    </w:p>
    <w:p w:rsidR="0077743D" w:rsidRDefault="0077743D" w:rsidP="003F4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77743D" w:rsidRDefault="0077743D" w:rsidP="003F4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7743D" w:rsidRDefault="0077743D" w:rsidP="003F4A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540E" w:rsidRDefault="0077743D" w:rsidP="003F4A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7743D" w:rsidRDefault="00F9540E" w:rsidP="003F4A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7743D">
        <w:rPr>
          <w:rFonts w:ascii="Times New Roman" w:hAnsi="Times New Roman"/>
          <w:sz w:val="28"/>
          <w:szCs w:val="28"/>
        </w:rPr>
        <w:t xml:space="preserve">   </w:t>
      </w:r>
      <w:r w:rsidR="0077743D" w:rsidRPr="001252FC">
        <w:rPr>
          <w:rFonts w:ascii="Times New Roman" w:hAnsi="Times New Roman"/>
          <w:sz w:val="28"/>
          <w:szCs w:val="28"/>
        </w:rPr>
        <w:t>Учитель истории</w:t>
      </w:r>
      <w:r w:rsidR="0077743D" w:rsidRPr="00934939">
        <w:rPr>
          <w:rFonts w:ascii="Times New Roman" w:hAnsi="Times New Roman"/>
          <w:sz w:val="28"/>
          <w:szCs w:val="28"/>
        </w:rPr>
        <w:t xml:space="preserve"> </w:t>
      </w:r>
    </w:p>
    <w:p w:rsidR="0077743D" w:rsidRPr="00934939" w:rsidRDefault="0077743D" w:rsidP="003F4A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Матюнкина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</w:t>
      </w:r>
      <w:r w:rsidRPr="00125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77743D" w:rsidRDefault="0077743D" w:rsidP="00F3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77743D" w:rsidRDefault="0077743D" w:rsidP="00F33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49CB">
        <w:rPr>
          <w:rFonts w:ascii="Times New Roman" w:hAnsi="Times New Roman"/>
          <w:sz w:val="28"/>
          <w:szCs w:val="28"/>
        </w:rPr>
        <w:t xml:space="preserve">сознание своей идентичности как </w:t>
      </w:r>
      <w:r>
        <w:rPr>
          <w:rFonts w:ascii="Times New Roman" w:hAnsi="Times New Roman"/>
          <w:sz w:val="28"/>
          <w:szCs w:val="28"/>
        </w:rPr>
        <w:t>гражданина страны, члена семьи, этнической и религиозной группы, локальной и региональной общности;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гуманистический традиций и ценностей современного общества, уважение прав и свобод человека;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 современном обществе;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77743D" w:rsidRPr="000B49CB" w:rsidRDefault="0077743D" w:rsidP="00F33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9C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9CB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49CB">
        <w:rPr>
          <w:rFonts w:ascii="Times New Roman" w:hAnsi="Times New Roman"/>
          <w:sz w:val="28"/>
          <w:szCs w:val="28"/>
        </w:rPr>
        <w:t>пособность сознательно организовывать и регулировать свою</w:t>
      </w:r>
      <w:r>
        <w:rPr>
          <w:rFonts w:ascii="Times New Roman" w:hAnsi="Times New Roman"/>
          <w:sz w:val="28"/>
          <w:szCs w:val="28"/>
        </w:rPr>
        <w:t xml:space="preserve"> деятельность – учебную, общественную и др.;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презентации, реферат и др.);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77743D" w:rsidRDefault="0077743D" w:rsidP="00F33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активноое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применение знаний и приобретенных умений освоенных в школе, в повседневной жизни и продуктивное взаимодействие с другими людьми в профессиональной сфере и социуме.</w:t>
      </w:r>
    </w:p>
    <w:p w:rsidR="0077743D" w:rsidRDefault="0077743D" w:rsidP="00F33094">
      <w:pPr>
        <w:jc w:val="both"/>
        <w:rPr>
          <w:rFonts w:ascii="Times New Roman" w:hAnsi="Times New Roman"/>
          <w:b/>
          <w:sz w:val="28"/>
          <w:szCs w:val="28"/>
        </w:rPr>
      </w:pPr>
      <w:r w:rsidRPr="00F3309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7743D" w:rsidRPr="00F33094" w:rsidRDefault="0077743D" w:rsidP="00F330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77743D" w:rsidRPr="00345905" w:rsidRDefault="0077743D" w:rsidP="00F330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прошлого и современности в курсах всеобщей истории;</w:t>
      </w:r>
    </w:p>
    <w:p w:rsidR="0077743D" w:rsidRPr="00345905" w:rsidRDefault="0077743D" w:rsidP="00F330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77743D" w:rsidRPr="00345905" w:rsidRDefault="0077743D" w:rsidP="00F330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изучать и систематизировать информацию из различных исторических и современных источников, раскрывая её социальную принадлежность и </w:t>
      </w:r>
      <w:r>
        <w:rPr>
          <w:rFonts w:ascii="Times New Roman" w:hAnsi="Times New Roman"/>
          <w:sz w:val="28"/>
          <w:szCs w:val="28"/>
        </w:rPr>
        <w:lastRenderedPageBreak/>
        <w:t>познавательную ценность, читать историческую карту и ориентироваться в ней;</w:t>
      </w:r>
    </w:p>
    <w:p w:rsidR="0077743D" w:rsidRPr="00345905" w:rsidRDefault="0077743D" w:rsidP="00F330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7743D" w:rsidRPr="00345905" w:rsidRDefault="0077743D" w:rsidP="00F330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7743D" w:rsidRDefault="0077743D" w:rsidP="0034590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-устанавливают причинно-следственные связи и зависимости между объектами.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-выявляют особенности и признаки объектов; приводят примеры в качестве доказательства выдвигаемых положений.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выделяют и формулируют цели; анализируют вопросы, формулируют ответы.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-овладевают целостными представлениями об историческом пути человечества; привлекают информацию, полученную ранее, для решения учебной задачи.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-сопоставляют схемы и текстовую информацию, устанавливают закономерности, делают выводы.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-устанавливают причинно-следственные связи и зависимости между объектами.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-оформляют диалогические высказывания, понимают позицию партнера; вступают в коллективное учебное сотрудничество.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-участвуют в дискуссии; принимают другое мнение и позицию, допускают существование различных точек зрения.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-работают с книгой.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-планируют цели и способы взаимодействия; обмениваются мнениями.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используют речевые средства для решения различных коммуникативных задач; принимают другое мнение и позицию.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-умеют оценивать свою работу на уроке; анализируют эмоциональное состояние, полученное от успешной (неуспешной) деятельности на уроке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-прогнозируют результаты уровня усвоения изучаемого материала; принимают и сохраняют учебную задачу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-принимают и сохраняют учебную задачу; самостоятельно выделяют и формулируют цель; составляют план последовательности действий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-учитывают ориентиры, данные учителем, при освоении нового учебного материала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-анализируют свое эмоциональное состояние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-удерживают цель деятельности до получения ее результата; осуществляют самостоятельный контроль своей деятельности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-выстраивают алгоритм действий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важнейшим результатам изучения истории в основной школе относятся следующие убеждения и качества:</w:t>
      </w:r>
    </w:p>
    <w:p w:rsidR="0077743D" w:rsidRDefault="0077743D" w:rsidP="0034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486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хронологии, работа с хронологией:</w:t>
      </w:r>
    </w:p>
    <w:p w:rsidR="0077743D" w:rsidRDefault="0077743D" w:rsidP="00486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указывать хронологические рамки и периоды ключевых процессов, а также даты важнейших событий</w:t>
      </w:r>
    </w:p>
    <w:p w:rsidR="0077743D" w:rsidRDefault="0077743D" w:rsidP="0048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344">
        <w:rPr>
          <w:rFonts w:ascii="Times New Roman" w:hAnsi="Times New Roman"/>
          <w:sz w:val="28"/>
          <w:szCs w:val="28"/>
        </w:rPr>
        <w:t>всеобщей истории;</w:t>
      </w:r>
    </w:p>
    <w:p w:rsidR="0077743D" w:rsidRDefault="0077743D" w:rsidP="00486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счет лет в истории, соотносить год с веком, век с тысячелетием, оперировать историческими датами, в ом числе относящимися к периоду до Рождества Христова, определять последовательность и длительность важнейших исторических событий.</w:t>
      </w:r>
    </w:p>
    <w:p w:rsidR="0077743D" w:rsidRDefault="0077743D" w:rsidP="00207E1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486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исторических фактов, работа с фактами:</w:t>
      </w:r>
    </w:p>
    <w:p w:rsidR="0077743D" w:rsidRDefault="0077743D" w:rsidP="00207E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место, обстоятельства участников, результаты важнейших исторических событий.</w:t>
      </w:r>
    </w:p>
    <w:p w:rsidR="0077743D" w:rsidRDefault="0077743D" w:rsidP="00207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207E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историческими источниками:</w:t>
      </w:r>
    </w:p>
    <w:p w:rsidR="0077743D" w:rsidRDefault="0077743D" w:rsidP="00207E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историческую карту с опорой на легенду, определять и показывать местоположение историко-географических объектов;</w:t>
      </w:r>
    </w:p>
    <w:p w:rsidR="0077743D" w:rsidRDefault="0077743D" w:rsidP="00207E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77743D" w:rsidRDefault="0077743D" w:rsidP="00207E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данные разных источников, выявлять их сходство и различие.</w:t>
      </w:r>
    </w:p>
    <w:p w:rsidR="0077743D" w:rsidRDefault="0077743D" w:rsidP="00207E1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207E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(реконструкция):</w:t>
      </w:r>
    </w:p>
    <w:p w:rsidR="0077743D" w:rsidRDefault="0077743D" w:rsidP="00207E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</w:t>
      </w:r>
    </w:p>
    <w:p w:rsidR="0077743D" w:rsidRDefault="0077743D" w:rsidP="00207E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77743D" w:rsidRDefault="0077743D" w:rsidP="00207E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 к ним; характеризовать вклад древних народов в мировую культуру.</w:t>
      </w:r>
    </w:p>
    <w:p w:rsidR="0077743D" w:rsidRDefault="0077743D" w:rsidP="00146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146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Анализ, объяснение:</w:t>
      </w:r>
    </w:p>
    <w:p w:rsidR="0077743D" w:rsidRDefault="0077743D" w:rsidP="001468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факт (событие) и его описание (факт источника, факт историка);</w:t>
      </w:r>
    </w:p>
    <w:p w:rsidR="0077743D" w:rsidRDefault="0077743D" w:rsidP="001468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характерные, существенные признаки исторических событий и явлений;</w:t>
      </w:r>
    </w:p>
    <w:p w:rsidR="0077743D" w:rsidRDefault="0077743D" w:rsidP="001468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смысл, значение исторических терминов, понятий, крылатых выражений;</w:t>
      </w:r>
    </w:p>
    <w:p w:rsidR="0077743D" w:rsidRDefault="0077743D" w:rsidP="001468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природные условия, факты, события, личности, а также исторические явления в странах</w:t>
      </w:r>
    </w:p>
    <w:p w:rsidR="0077743D" w:rsidRPr="00216E9D" w:rsidRDefault="0077743D" w:rsidP="00216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6E9D">
        <w:rPr>
          <w:rFonts w:ascii="Times New Roman" w:hAnsi="Times New Roman"/>
          <w:sz w:val="28"/>
          <w:szCs w:val="28"/>
        </w:rPr>
        <w:t>Древнего Востока, Греции, Рима, выделяя сходство и различия;</w:t>
      </w:r>
    </w:p>
    <w:p w:rsidR="0077743D" w:rsidRDefault="0077743D" w:rsidP="001468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излагать суждения о причинах и следствиях исторических событий.</w:t>
      </w:r>
    </w:p>
    <w:p w:rsidR="0077743D" w:rsidRDefault="0077743D" w:rsidP="00216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216E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версиями, оценками:</w:t>
      </w:r>
    </w:p>
    <w:p w:rsidR="0077743D" w:rsidRDefault="0077743D" w:rsidP="00216E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</w:t>
      </w:r>
    </w:p>
    <w:p w:rsidR="0077743D" w:rsidRDefault="0077743D" w:rsidP="00216E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Оценивать исторический вклад народов древности в мировую историю.</w:t>
      </w:r>
    </w:p>
    <w:p w:rsidR="0077743D" w:rsidRDefault="0077743D" w:rsidP="006A590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6A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и умений в общении, социальной среде:</w:t>
      </w:r>
    </w:p>
    <w:p w:rsidR="0077743D" w:rsidRDefault="0077743D" w:rsidP="006A59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об истории и культуре своего и других народов в общении  людьми.</w:t>
      </w: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E10" w:rsidRDefault="00733E10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Pr="006A6F52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927"/>
        <w:gridCol w:w="883"/>
      </w:tblGrid>
      <w:tr w:rsidR="0077743D" w:rsidRPr="00053A5A" w:rsidTr="00053A5A">
        <w:tc>
          <w:tcPr>
            <w:tcW w:w="675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883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77743D" w:rsidRPr="00053A5A" w:rsidTr="00053A5A">
        <w:tc>
          <w:tcPr>
            <w:tcW w:w="675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053A5A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Что изучает история</w:t>
            </w:r>
          </w:p>
        </w:tc>
        <w:tc>
          <w:tcPr>
            <w:tcW w:w="883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743D" w:rsidRPr="00053A5A" w:rsidTr="00053A5A">
        <w:tc>
          <w:tcPr>
            <w:tcW w:w="675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РАЗДЕЛ I.ЖИЗНЬ ПЕРВОБЫТНЫХ ЛЮДЕЙ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1. Первобытные собиратели и охотники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2.Первобытные земледельцы и скотоводы</w:t>
            </w:r>
          </w:p>
        </w:tc>
        <w:tc>
          <w:tcPr>
            <w:tcW w:w="883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743D" w:rsidRPr="00053A5A" w:rsidTr="00053A5A">
        <w:tc>
          <w:tcPr>
            <w:tcW w:w="675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РАЗДЕЛ II. ДРЕВНИЙ ВОСТОК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3. Древний Египет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4. Западная Азия в древности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5. Индия и Китай в древности</w:t>
            </w:r>
          </w:p>
        </w:tc>
        <w:tc>
          <w:tcPr>
            <w:tcW w:w="883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7743D" w:rsidRPr="00053A5A" w:rsidTr="00053A5A">
        <w:tc>
          <w:tcPr>
            <w:tcW w:w="675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РАЗДЕЛ III. ДРЕВНЯЯ ГРЕЦИЯ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6. Древнейшая Греция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7. Полисы Греции и борьба с персидским нашествием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8. Возвышение Афин в V в. до н.э. и расцвет демократии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i/>
                <w:sz w:val="28"/>
                <w:szCs w:val="28"/>
              </w:rPr>
              <w:t>Глава 9. Македонские завоевания в IV в. до н.э.</w:t>
            </w:r>
          </w:p>
        </w:tc>
        <w:tc>
          <w:tcPr>
            <w:tcW w:w="883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7743D" w:rsidRPr="00053A5A" w:rsidTr="00053A5A">
        <w:tc>
          <w:tcPr>
            <w:tcW w:w="675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3A5A">
              <w:rPr>
                <w:rFonts w:ascii="Times New Roman" w:hAnsi="Times New Roman"/>
                <w:sz w:val="28"/>
                <w:szCs w:val="28"/>
              </w:rPr>
              <w:t>РАЗДЕЛ IV. ДРЕВНИЙ РИМ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Глава 10. Рим: от его возникновения до установления господства над Италией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Глава 11. Рим - сильнейшая держава Средиземноморья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Глава 12. Гражданские войны в Риме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Глава 13. Римская империя в первые века нашей эры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Глава 14. Разгром Рима германцами и падение Западной Римской империи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7743D" w:rsidRPr="00053A5A" w:rsidTr="00053A5A">
        <w:tc>
          <w:tcPr>
            <w:tcW w:w="675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3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77743D" w:rsidRPr="006A6F52" w:rsidRDefault="0077743D" w:rsidP="006A5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6A59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Pr="006A5902" w:rsidRDefault="0077743D" w:rsidP="006A59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3D" w:rsidRDefault="0077743D" w:rsidP="000B49CB">
      <w:pPr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0B49CB">
      <w:pPr>
        <w:jc w:val="both"/>
        <w:rPr>
          <w:rFonts w:ascii="Times New Roman" w:hAnsi="Times New Roman"/>
          <w:b/>
          <w:sz w:val="28"/>
          <w:szCs w:val="28"/>
        </w:rPr>
      </w:pPr>
    </w:p>
    <w:p w:rsidR="0077743D" w:rsidRDefault="0077743D" w:rsidP="007A38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7A38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7A38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rPr>
          <w:rFonts w:ascii="Times New Roman" w:hAnsi="Times New Roman"/>
          <w:b/>
          <w:sz w:val="28"/>
          <w:szCs w:val="28"/>
        </w:rPr>
      </w:pPr>
    </w:p>
    <w:p w:rsidR="0077743D" w:rsidRDefault="0077743D" w:rsidP="003F4AFB">
      <w:pPr>
        <w:rPr>
          <w:rFonts w:ascii="Times New Roman" w:hAnsi="Times New Roman"/>
          <w:b/>
          <w:sz w:val="28"/>
          <w:szCs w:val="28"/>
        </w:rPr>
      </w:pPr>
    </w:p>
    <w:p w:rsidR="0077743D" w:rsidRDefault="0077743D" w:rsidP="007A38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43D" w:rsidRDefault="0077743D" w:rsidP="007A38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уроков по курсу «история Древнего мира» для 5-го класса.</w:t>
      </w:r>
    </w:p>
    <w:p w:rsidR="0077743D" w:rsidRPr="000B49CB" w:rsidRDefault="0077743D" w:rsidP="00E475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(уч. А.А. </w:t>
      </w:r>
      <w:proofErr w:type="spellStart"/>
      <w:r>
        <w:rPr>
          <w:rFonts w:ascii="Times New Roman" w:hAnsi="Times New Roman"/>
          <w:b/>
          <w:sz w:val="28"/>
          <w:szCs w:val="28"/>
        </w:rPr>
        <w:t>Вигасина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/>
          <w:b/>
          <w:sz w:val="28"/>
          <w:szCs w:val="28"/>
        </w:rPr>
        <w:t>Годер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И.С. </w:t>
      </w:r>
      <w:proofErr w:type="spellStart"/>
      <w:r>
        <w:rPr>
          <w:rFonts w:ascii="Times New Roman" w:hAnsi="Times New Roman"/>
          <w:b/>
          <w:sz w:val="28"/>
          <w:szCs w:val="28"/>
        </w:rPr>
        <w:t>Свеницкая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94"/>
        <w:gridCol w:w="4252"/>
        <w:gridCol w:w="851"/>
        <w:gridCol w:w="1134"/>
      </w:tblGrid>
      <w:tr w:rsidR="0077743D" w:rsidRPr="00053A5A" w:rsidTr="00053A5A">
        <w:trPr>
          <w:trHeight w:val="2164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tabs>
                <w:tab w:val="left" w:pos="1245"/>
                <w:tab w:val="center" w:pos="16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7743D" w:rsidRPr="00053A5A" w:rsidRDefault="0077743D" w:rsidP="00053A5A">
            <w:pPr>
              <w:tabs>
                <w:tab w:val="left" w:pos="1245"/>
                <w:tab w:val="center" w:pos="16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43D" w:rsidRPr="00053A5A" w:rsidRDefault="0077743D" w:rsidP="00053A5A">
            <w:pPr>
              <w:tabs>
                <w:tab w:val="left" w:pos="1245"/>
                <w:tab w:val="center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7743D" w:rsidRPr="00053A5A" w:rsidTr="00053A5A">
        <w:trPr>
          <w:trHeight w:val="77"/>
        </w:trPr>
        <w:tc>
          <w:tcPr>
            <w:tcW w:w="10740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>Что изучает история (2 ч)</w:t>
            </w:r>
          </w:p>
        </w:tc>
      </w:tr>
      <w:tr w:rsidR="0077743D" w:rsidRPr="00053A5A" w:rsidTr="00053A5A">
        <w:trPr>
          <w:trHeight w:val="1921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Что изучает история. Источники знаний о прошлом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 термины: история, исторический источник.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конечного результата, состав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 w:rsidRPr="00053A5A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термины: Древний мир, история, исторический источник. 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тельную цель, используют общие приёмы решения задач. Участвовать в обсуждении вопроса о том, для чего нужно знать историю.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 возможность различных точек зре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устой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Счет лет в истории. «Лента времени»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конечного результата, состав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Знать </w:t>
            </w:r>
            <w:r w:rsidRPr="00053A5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термины: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год, век, столетие, эра, эпоха, исторический период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тельную цель, используют общие приёмы решения задач. Определяют историческое время по «ленте времени». Решают исторические задачи и проблемные ситуации на счет лет.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 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возможность различных точек зре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устой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10740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 а з д е л I. Жизнь первобытных людей (6 ч)</w:t>
            </w:r>
          </w:p>
        </w:tc>
      </w:tr>
      <w:tr w:rsidR="0077743D" w:rsidRPr="00053A5A" w:rsidTr="00053A5A">
        <w:trPr>
          <w:trHeight w:val="485"/>
        </w:trPr>
        <w:tc>
          <w:tcPr>
            <w:tcW w:w="10740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1. Первобытные собиратели и охотники (3 ч)</w:t>
            </w: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  <w:t>Комментируют и формулируют понятия</w:t>
            </w:r>
            <w:r w:rsidRPr="00053A5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: первобытные люди, орудия труда, собирательство, археолог, реконструкция.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 описывают первые орудия труда. Сравнивают первобытного и современного человека. Самостоятельно создают алгоритмы деятельности при решении проблем различного характера.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Знать </w:t>
            </w:r>
            <w:r w:rsidRPr="0005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термины:  рубило, копьё, гарпун, мамонт, человек разумный, родовая община.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Ставить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 xml:space="preserve">Знать термины: пещерная живопись, колдовство, душа, «страна мёртвых»,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3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лизации, в том числе во внутреннем плане.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ставят и форму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адекватно ис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 Определяют внутреннюю по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выраженного в преобладании учебно-познава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соба оценки знаний  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10740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2. Первобытные земледельцы и скотоводы (3 ч)</w:t>
            </w: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Знать термины:  топор, мотыга, серп, зернотерка, прядение, идол, циновка, боги, старейшина, племя, молитва, жертва, религиозный обряд.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зации собственной деятельности и сотрудничества с партнёром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Познавательные: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Характеризуют изменения в социально-хозяйственной жизни людей с появлением земледелия и скотоводства.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>Знать значение слов: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нем плане.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выявляют и сравнивают признаки родовой общины и соседской. Характеризуют религиозные верования древнего человека.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3A5A">
              <w:rPr>
                <w:rFonts w:ascii="Times New Roman" w:hAnsi="Times New Roman"/>
                <w:sz w:val="24"/>
                <w:szCs w:val="24"/>
              </w:rPr>
              <w:lastRenderedPageBreak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деятельности.</w:t>
            </w:r>
          </w:p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Обобщающее повторение по разделу «Жизнь первобытных людей»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в том числе во внутреннем плане.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решают проблемные и развивающие задачи с помощью </w:t>
            </w:r>
            <w:proofErr w:type="spellStart"/>
            <w:r w:rsidRPr="00053A5A">
              <w:rPr>
                <w:rFonts w:ascii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053A5A">
              <w:rPr>
                <w:rFonts w:ascii="Times New Roman" w:hAnsi="Times New Roman"/>
                <w:sz w:val="24"/>
                <w:szCs w:val="24"/>
              </w:rPr>
              <w:t xml:space="preserve">,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адекватно ис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задач. Определяют внутреннюю по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выраженного в преобладании учебно-познава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соба оценки знаний  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10740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Р а з д е л  II. Древний Восток (21 ч)</w:t>
            </w:r>
          </w:p>
        </w:tc>
      </w:tr>
      <w:tr w:rsidR="0077743D" w:rsidRPr="00053A5A" w:rsidTr="00053A5A">
        <w:trPr>
          <w:trHeight w:val="485"/>
        </w:trPr>
        <w:tc>
          <w:tcPr>
            <w:tcW w:w="10740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3. Древний Египет (8 ч)</w:t>
            </w: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3A5A">
              <w:rPr>
                <w:rFonts w:ascii="Times New Roman" w:hAnsi="Times New Roman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 xml:space="preserve">Научится определять термины: речные пороги, речной ил, оазис в пустыне, рельеф, фараон, столица. Уметь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характеризовать местоположение государства с помощью исторической карты и ее легенды, устанавливать причинно- следственные связи между природными условиями и занятиями древних египтян. 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деятельности. Определяют свою личностную пози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оценку своих ус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 xml:space="preserve">Как жили земледельцы и </w:t>
            </w: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ремесленники в Египте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Научится определять термины: вельможа, писец, налог, орошение, </w:t>
            </w:r>
            <w:proofErr w:type="spellStart"/>
            <w:r w:rsidRPr="00053A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шадуф</w:t>
            </w:r>
            <w:proofErr w:type="spellEnd"/>
            <w:r w:rsidRPr="00053A5A">
              <w:rPr>
                <w:rFonts w:ascii="Times New Roman" w:hAnsi="Times New Roman"/>
                <w:i/>
                <w:sz w:val="24"/>
                <w:szCs w:val="24"/>
              </w:rPr>
              <w:t>, роспись, амулет.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ставят учебные за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дачи на основе соотнесения того, что уже известно и усвоено, и того, что ещё неизвестно.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цель. 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действий, выделяют главное в части параграфа, во всем параграфе; ключевые понятия, которые раскрывают  тему урока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8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термины: бронза, пехотинец, боевая колесница, дышло, возница, колесничий, дротик, наемное войско.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венное мнение и позицию.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 неуспеха учебной деятельности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415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Религия древних египтян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 термины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05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храм, жрец, статуя, саркофаг, мумия.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няют учебную задачу, учитывают выделенные учителем ориентиры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в новом учебном материа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ак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чество)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341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9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053A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термины: египетские пирамиды, чудеса света, сфинкс, обелиск, колонна. </w:t>
            </w:r>
            <w:r w:rsidRPr="00053A5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нем плане. </w:t>
            </w:r>
            <w:r w:rsidRPr="00053A5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53A5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адекватно ис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фективного решения разнообразных коммуникативных задач. 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внутреннюю по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зицию обучающе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разовательному процессу.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43D" w:rsidRDefault="0077743D" w:rsidP="007A38E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4252"/>
        <w:gridCol w:w="851"/>
        <w:gridCol w:w="1134"/>
      </w:tblGrid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 термины: иероглиф, папирусный свиток, календарь, астрономия, водяные часы.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определяют после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ствий. </w:t>
            </w:r>
            <w:r w:rsidRPr="00053A5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зации собственной деятельности и 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 партнёром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Обобщающее повторение по теме «Достижения древних египтян»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задач, составляют шарады, кроссворды и выполняют к ним задания. Сравнивают образ жизни фараона, вельможи и простого земледельца.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4. Западная Азия в древности (8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 xml:space="preserve">Древнее </w:t>
            </w:r>
            <w:proofErr w:type="spellStart"/>
            <w:r w:rsidRPr="00053A5A">
              <w:rPr>
                <w:rFonts w:ascii="Times New Roman" w:hAnsi="Times New Roman"/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шумеры, клинопись, глиняная табличка, «отец школы», «сыновья школы».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ность выполнения действия.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</w:t>
            </w:r>
            <w:r w:rsidRPr="00053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познавательную цель, используют общие приёмы решения поставленных задач. Характеризуют природно-климатические условия Древнего </w:t>
            </w:r>
            <w:proofErr w:type="spellStart"/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Двуречья</w:t>
            </w:r>
            <w:proofErr w:type="spellEnd"/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термины: закон, ростовщик, раб-должник, законы </w:t>
            </w:r>
            <w:proofErr w:type="spellStart"/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Хаммупапи</w:t>
            </w:r>
            <w:proofErr w:type="spellEnd"/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шамаш</w:t>
            </w:r>
            <w:proofErr w:type="spellEnd"/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Характеризуют закон Хаммурапи, объясняют почему законы Хаммурапи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были объявлены законами богов.</w:t>
            </w:r>
          </w:p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деятельности.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цию, адекватную   оценку своих успехов в учебе.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 термины: оливы (маслины), ливанский кедр, благовония, пурпурная краска, колония, алфавит.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тивность во взаимодействии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шения коммуникативных 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тельных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 термины: кочевники, Библия, Ветхий Завет, единобожие, ковчег.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тивность во взаимодействии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шения коммуникативных 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тельных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Древнееврейское царство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 термины: праща, жертвенник.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Ассирийская держава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 термины: таран, конница, держава, глиняные книги.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партнёром. Проявляют устой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нем плане.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5. Индия и Китай в древности (5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 термины: каста, брахман, отшельник, «неприкасаемые», буддизм.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гих людей.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 Определяют свою личностную пози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 термины: Поднебесная, Сын Неба, дракон, бамбуковая книга.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 Определяют и формулируют особенности китайской религии.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характера, объясняют причину возведения Великой Китайской стены, выявляют своеобразие древней китайской цивилизации, проявившееся в ее достижениях, составляют кроссворды по тематике урока.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динации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различных позиций в со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позицию. Выражают адек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Обобщающее повторение по разделу «Древний Восток»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выполняют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мультимедиаресурсов</w:t>
            </w:r>
            <w:proofErr w:type="spellEnd"/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совместной деятельности.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Р а з д е л III. Древняя Греция (22 ч)</w:t>
            </w: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6. Древняя Греция (6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Знать термины: световой колодец, нить Ариадны, лабиринт.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проблемы, называют отличительные признаки критской культуры. 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A5A">
              <w:rPr>
                <w:rFonts w:ascii="Times New Roman" w:hAnsi="Times New Roman"/>
                <w:sz w:val="28"/>
                <w:szCs w:val="28"/>
              </w:rPr>
              <w:t>Миккены</w:t>
            </w:r>
            <w:proofErr w:type="spellEnd"/>
            <w:r w:rsidRPr="00053A5A">
              <w:rPr>
                <w:rFonts w:ascii="Times New Roman" w:hAnsi="Times New Roman"/>
                <w:sz w:val="28"/>
                <w:szCs w:val="28"/>
              </w:rPr>
              <w:t xml:space="preserve"> и Троя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проблемы, выделяют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отличия между микенской и критской культурами. На «ленте времени» обозначают падение Вавилона, объединение Китая </w:t>
            </w:r>
            <w:proofErr w:type="spellStart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Шихуаном</w:t>
            </w:r>
            <w:proofErr w:type="spellEnd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, Троянскую войну. Определяют, какое событие произошло  раньше других и на сколько по сравнению с другими.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том конечного результата.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задач, </w:t>
            </w:r>
            <w:proofErr w:type="spellStart"/>
            <w:r w:rsidRPr="00053A5A">
              <w:rPr>
                <w:rFonts w:ascii="Times New Roman" w:hAnsi="Times New Roman"/>
                <w:sz w:val="24"/>
                <w:szCs w:val="24"/>
              </w:rPr>
              <w:t>рассказвают</w:t>
            </w:r>
            <w:proofErr w:type="spellEnd"/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легенду о жизни Гомера, кратко раскрывают суть поэмы Гомера «</w:t>
            </w:r>
            <w:proofErr w:type="spellStart"/>
            <w:r w:rsidRPr="00053A5A">
              <w:rPr>
                <w:rFonts w:ascii="Times New Roman" w:hAnsi="Times New Roman"/>
                <w:sz w:val="24"/>
                <w:szCs w:val="24"/>
              </w:rPr>
              <w:t>Иллиады</w:t>
            </w:r>
            <w:proofErr w:type="spellEnd"/>
            <w:r w:rsidRPr="00053A5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задач.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rPr>
          <w:trHeight w:val="5163"/>
        </w:trPr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Поэма Гомера «Одиссея»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Выделяют основные  вехи пути Одиссея домой.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партнёром.</w:t>
            </w:r>
          </w:p>
          <w:p w:rsidR="0077743D" w:rsidRPr="00053A5A" w:rsidRDefault="0077743D" w:rsidP="00053A5A">
            <w:pPr>
              <w:tabs>
                <w:tab w:val="left" w:pos="73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Религия древних греков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разнообразии способов решения познавательных задач, выбирают наиболее эффективные из них. Объясняют связь между явлениями природы и греческими богами. Дают нравственную оценку героическим поступкам Геракла. Сравнивают пантеон богов египтян и греков. Оценивают роль Зевса, Афины, Посейдона в жизни греков.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партнёром.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Промежуточный контроль по разделу III.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выполняют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мультимедиаресурсов</w:t>
            </w:r>
            <w:proofErr w:type="spellEnd"/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совместной деятельности.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7. Полисы и борьба с персидским нашествием (7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 полис, демос, ареопаг, архонты, долговой камень.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 Находят на карте и устно комментируют местоположение Аттики, занятия ее населения. Выделяют признаки греческого полиса. Характеризуют греческий демос, общество в целом. Перечисляют преимущества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греческого алфавита по сравнению с финикийским.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ничестве при выработке общего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в совместной деятельности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Древняя Спарта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 термин: «лаконичная речь».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наибо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Показывают на карте местоположение Спарты. Характеризуют основные группы населения и их положение. Составляют рассказ о жизни и традиции спартанцев.  </w:t>
            </w: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деятельности.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Знать термины: эллин, Эллада, хитон, </w:t>
            </w:r>
            <w:proofErr w:type="spellStart"/>
            <w:r w:rsidRPr="00053A5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гиматий</w:t>
            </w:r>
            <w:proofErr w:type="spellEnd"/>
            <w:r w:rsidRPr="00053A5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учебные за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цель. Объясняют причины греческой колонизации, ее географию. Выделяют общее, что связывало греческие колонии. Сравнивают финикийскую территории колонизации. Описывают одежду грека.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Знать термины: атлет, ипподром, пятиборье.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тельную цель, используют общие приёмы решения задач.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 Оценивают значение Олимпийских игр для общества того времени.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устой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чивый учебно - познавательный интерес к новым общим способам решения задач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Победа греков над персами в Марафонской битве. Нашествие персидских войск на Элладу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</w:t>
            </w: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нать термины: стратег, фаланга.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установ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 Выделяют и обозначают причины, цели, силы сторон в сражении. Рассказывают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выполняют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мультимедиаресурсов</w:t>
            </w:r>
            <w:proofErr w:type="spellEnd"/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совместной деятельности.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8. Возвышение Афин в V в. до н.э. и расцвет демократии (5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 термины: верфь, пошлина, налог, вольноотпущенник.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сотрудничестве с учителем.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проблему урока, самостоятельно создают алгоритм деятельности при решении проблемы. Сравнивают военную и торговую гавани. Оценивают, насколько возможной была покупка раба для каждого грека. Характеризуют положение граждан, переселенцев, рабов в греческих полисах.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Знать термины: Керамик, Агора, Акрополь, Парфеном, портик, фронтон, кариатида.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053A5A">
              <w:rPr>
                <w:rFonts w:ascii="Times New Roman" w:hAnsi="Times New Roman"/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Знать термины: стиль, палестра, </w:t>
            </w:r>
            <w:proofErr w:type="spellStart"/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гимнасий</w:t>
            </w:r>
            <w:proofErr w:type="spellEnd"/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Сравнивают типы школ и систему обучения в них. Объясняют назначение каждой из школ. Выполняют практическую работу с текстом по дифференцированным заданиям.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</w:t>
            </w:r>
            <w:r w:rsidRPr="00053A5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сотрудничества с партнёром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>Знать термины: сатир, орхестра, скене, трагедия, комедия.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Объясняют причины особой любви греков к представлениям. Называют отличительные признаки комедии и трагедии. Комментируют строки из трагедии Софокла «Антигона». </w:t>
            </w: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Знать термины: «оратор»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Называют заслуги Перикла в восстановлении и процветании Афин. Проводят поиск информации в Интернете о единомышленниках, друзьях Перикла. Систематизируют информацию о демократических преобразованиях во время руководства полисом Перикла </w:t>
            </w: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деятельности.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Глава 9. Македонские завоевания в IV в. до </w:t>
            </w:r>
            <w:proofErr w:type="spellStart"/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н.э</w:t>
            </w:r>
            <w:proofErr w:type="spellEnd"/>
            <w:r w:rsidRPr="00053A5A">
              <w:rPr>
                <w:rFonts w:ascii="Times New Roman" w:hAnsi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лизации, оценивают правильность выполнения действия.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 Показывают на карте и объясняют местонахождение Македонии. Характеризуют политические методы Филиппа и Александра Македонских.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 Используя карту и ее легенду, рассказывают о военных событиях похода Александра Македонского на Восток.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учитывают установ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 Называют причины распада державы Александра Македонского. Показывают на карте государства, образовавшиеся в ходе распада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lastRenderedPageBreak/>
              <w:t>державы. Рассказывают об Александрии – центре эллинистического мира. Сравнивают Александрию И Афины.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Обобщающее повторение по разделу «Древняя Греция»</w:t>
            </w:r>
          </w:p>
        </w:tc>
        <w:tc>
          <w:tcPr>
            <w:tcW w:w="4252" w:type="dxa"/>
          </w:tcPr>
          <w:p w:rsidR="0077743D" w:rsidRPr="00053A5A" w:rsidRDefault="0077743D" w:rsidP="00E35351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Объясняют значение понятий:</w:t>
            </w: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демократия, стратег, оратор, спартанское воспитание, Олимпийские игры.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выполняют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мультимедиаресурсов</w:t>
            </w:r>
            <w:proofErr w:type="spellEnd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. Называют самое известное в Древней Греции: имя поэта, название храма, место сражения, имя стратега, завоевателя Греции.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деятельности.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Р а з д е л IV. Древний Рим</w:t>
            </w: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10. Рим: от его возникновения до установления господства над Италией (3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Древнейший Рим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>Знать термины: весталка, ликтор сенат.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але в сотрудничестве с учителем.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Сравнивают природные </w:t>
            </w:r>
            <w:proofErr w:type="spellStart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</w:t>
            </w:r>
            <w:proofErr w:type="spellEnd"/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Греции и Рима. Соотносят время возникновения Рима с событиями, происходившими в Греции.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Рассказывают легенды, связанные с историей Рима. Характеризуют общественный строй, установившийся с возникновением Рима.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Завоевание Римом Италии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>Знать термины: республика, консул, народный трибун, право вето.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 Исследуют по карте территории, завоеванные Римом.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Марсово поле, Форум, легион.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Сравнивают устройство Римской республики с греческим полисом. Объясняют, где население больше участвовало во власти: в Греции или Риме.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11. Рим – сильнейшая держава Средиземноморья (3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 xml:space="preserve">Вторая война Рима с </w:t>
            </w:r>
            <w:proofErr w:type="spellStart"/>
            <w:r w:rsidRPr="00053A5A">
              <w:rPr>
                <w:rFonts w:ascii="Times New Roman" w:hAnsi="Times New Roman"/>
                <w:sz w:val="28"/>
                <w:szCs w:val="28"/>
              </w:rPr>
              <w:t>Карфогеном</w:t>
            </w:r>
            <w:proofErr w:type="spellEnd"/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нируют свои действия в соответст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Называют причины карфагенских войн. Отмечают цели сторон во второй карфагенской войне. Показывают по карте и комментируют поход Ганнибала.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провинция, триумф, император.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Работают с картой в процессе изучения событий, обеспечивших господство Рима в Средиземноморье. Характеризуют  способы подчинения господств власти Рима. Рассказывают о падении Македонского царства и его значении для эллинистического мира, Рима.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имение, амфитеатр, гладиатор.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12. Гражданские войны в Риме (5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053A5A">
              <w:rPr>
                <w:rFonts w:ascii="Times New Roman" w:hAnsi="Times New Roman"/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Единовластие Цезаря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ветеран, диктатор.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>Знать термины: преторианцы, империя.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 xml:space="preserve">няют учебную задачу, учитывают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lastRenderedPageBreak/>
              <w:t>выделенные учителем ориентиры действия в новом учебном матери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але в сотрудничестве с учителем.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13. Римская империя в первые века нашей эры (4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Знаменитые императоры (в Риме при императоре Нероне. Правление Траяна)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и итоговый контроль,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собственное мнение и позицию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деятельности, проявляют устой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чивую учебно-познавательную мотивацию к учению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христиане, Евангелие, апостол, священник, Второе пришествие, Страшный суд.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Расцвет Римской империи во II веке до н.э.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Знать термины: колоны, «рабы с хижинами», бетон.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ствляют пошаговый контроль. 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5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«Вечный город» и его жители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sz w:val="24"/>
                <w:szCs w:val="24"/>
              </w:rPr>
              <w:t>Знать термины: Колизей, пантеон, термы.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053A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планируют свои действия в соответствии с постав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ставят и форму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53A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адекватно ис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10774" w:type="dxa"/>
            <w:gridSpan w:val="5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A5A">
              <w:rPr>
                <w:rFonts w:ascii="Times New Roman" w:hAnsi="Times New Roman"/>
                <w:b/>
                <w:sz w:val="28"/>
                <w:szCs w:val="28"/>
              </w:rPr>
              <w:t>Глава 14. Разгром Рима германцами и падение Западной Римской империи (2 ч)</w:t>
            </w: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Римская империя при Константине. Соседи Римской империи.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3A5A">
              <w:rPr>
                <w:rFonts w:ascii="Times New Roman" w:hAnsi="Times New Roman"/>
                <w:i/>
                <w:iCs/>
                <w:sz w:val="24"/>
                <w:szCs w:val="24"/>
              </w:rPr>
              <w:t>Знать термины: варвары, епископ, папа римский, Новый Завет, Рождество Христово, Пасха.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053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>определяют после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53A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053A5A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53A5A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принимают и сохра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053A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ставят и форму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лируют проблему урока, самостоя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53A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053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труднения, предлагают помощь и сотрудничество)</w:t>
            </w: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43D" w:rsidRPr="00053A5A" w:rsidTr="00053A5A">
        <w:tc>
          <w:tcPr>
            <w:tcW w:w="709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828" w:type="dxa"/>
          </w:tcPr>
          <w:p w:rsidR="0077743D" w:rsidRPr="00053A5A" w:rsidRDefault="0077743D" w:rsidP="00053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Итоговое повторение по курсу «История Древнего мира»</w:t>
            </w:r>
          </w:p>
        </w:tc>
        <w:tc>
          <w:tcPr>
            <w:tcW w:w="4252" w:type="dxa"/>
          </w:tcPr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53A5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адекватно воспри</w:t>
            </w:r>
            <w:r w:rsidRPr="00053A5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нимают предложения и оценку товарищей, родителей и дру</w:t>
            </w:r>
            <w:r w:rsidRPr="00053A5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гих людей.</w:t>
            </w:r>
          </w:p>
          <w:p w:rsidR="0077743D" w:rsidRPr="00053A5A" w:rsidRDefault="0077743D" w:rsidP="00053A5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53A5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выбирают наибо</w:t>
            </w:r>
            <w:r w:rsidRPr="00053A5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53A5A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53A5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договаривают</w:t>
            </w:r>
            <w:r w:rsidRPr="00053A5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743D" w:rsidRPr="00053A5A" w:rsidRDefault="0077743D" w:rsidP="000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77743D" w:rsidRPr="000B49CB" w:rsidRDefault="0077743D" w:rsidP="009864B5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sectPr w:rsidR="0077743D" w:rsidRPr="000B49CB" w:rsidSect="00D82249">
      <w:pgSz w:w="11906" w:h="16838"/>
      <w:pgMar w:top="540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0D" w:rsidRDefault="0096000D" w:rsidP="003D2DD5">
      <w:pPr>
        <w:spacing w:after="0" w:line="240" w:lineRule="auto"/>
      </w:pPr>
      <w:r>
        <w:separator/>
      </w:r>
    </w:p>
  </w:endnote>
  <w:endnote w:type="continuationSeparator" w:id="0">
    <w:p w:rsidR="0096000D" w:rsidRDefault="0096000D" w:rsidP="003D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0D" w:rsidRDefault="0096000D" w:rsidP="003D2DD5">
      <w:pPr>
        <w:spacing w:after="0" w:line="240" w:lineRule="auto"/>
      </w:pPr>
      <w:r>
        <w:separator/>
      </w:r>
    </w:p>
  </w:footnote>
  <w:footnote w:type="continuationSeparator" w:id="0">
    <w:p w:rsidR="0096000D" w:rsidRDefault="0096000D" w:rsidP="003D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24E"/>
    <w:multiLevelType w:val="hybridMultilevel"/>
    <w:tmpl w:val="550E4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D6D86"/>
    <w:multiLevelType w:val="hybridMultilevel"/>
    <w:tmpl w:val="1CA8A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565C18"/>
    <w:multiLevelType w:val="hybridMultilevel"/>
    <w:tmpl w:val="B40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27809"/>
    <w:multiLevelType w:val="hybridMultilevel"/>
    <w:tmpl w:val="7BEC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E3FEB"/>
    <w:multiLevelType w:val="hybridMultilevel"/>
    <w:tmpl w:val="5AE2F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732F4"/>
    <w:multiLevelType w:val="hybridMultilevel"/>
    <w:tmpl w:val="0CA0A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F5BDA"/>
    <w:multiLevelType w:val="hybridMultilevel"/>
    <w:tmpl w:val="E662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97FA8"/>
    <w:multiLevelType w:val="hybridMultilevel"/>
    <w:tmpl w:val="26F2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CC1A13"/>
    <w:multiLevelType w:val="hybridMultilevel"/>
    <w:tmpl w:val="6D62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94A9D"/>
    <w:multiLevelType w:val="hybridMultilevel"/>
    <w:tmpl w:val="8014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917C1B"/>
    <w:multiLevelType w:val="hybridMultilevel"/>
    <w:tmpl w:val="CB68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68E"/>
    <w:rsid w:val="000425DF"/>
    <w:rsid w:val="00053A5A"/>
    <w:rsid w:val="00055185"/>
    <w:rsid w:val="00077DED"/>
    <w:rsid w:val="00093B9A"/>
    <w:rsid w:val="000B49CB"/>
    <w:rsid w:val="000C615F"/>
    <w:rsid w:val="000D48F4"/>
    <w:rsid w:val="0012419A"/>
    <w:rsid w:val="001252FC"/>
    <w:rsid w:val="001468DF"/>
    <w:rsid w:val="00147140"/>
    <w:rsid w:val="00151B74"/>
    <w:rsid w:val="001B7CD0"/>
    <w:rsid w:val="001F6420"/>
    <w:rsid w:val="001F6AAC"/>
    <w:rsid w:val="001F7A0E"/>
    <w:rsid w:val="00207E14"/>
    <w:rsid w:val="00216E9D"/>
    <w:rsid w:val="00271C21"/>
    <w:rsid w:val="0031215A"/>
    <w:rsid w:val="00345905"/>
    <w:rsid w:val="003508CB"/>
    <w:rsid w:val="00362D2E"/>
    <w:rsid w:val="00384AE6"/>
    <w:rsid w:val="003862AD"/>
    <w:rsid w:val="00395030"/>
    <w:rsid w:val="003B54E3"/>
    <w:rsid w:val="003D2DD5"/>
    <w:rsid w:val="003E5A42"/>
    <w:rsid w:val="003F4AFB"/>
    <w:rsid w:val="003F5B89"/>
    <w:rsid w:val="00463BD5"/>
    <w:rsid w:val="00486344"/>
    <w:rsid w:val="004D0F2E"/>
    <w:rsid w:val="00534B09"/>
    <w:rsid w:val="00543B64"/>
    <w:rsid w:val="005646B0"/>
    <w:rsid w:val="00564CE4"/>
    <w:rsid w:val="00572EAB"/>
    <w:rsid w:val="00596326"/>
    <w:rsid w:val="005A7910"/>
    <w:rsid w:val="005D2435"/>
    <w:rsid w:val="005E3437"/>
    <w:rsid w:val="006425F7"/>
    <w:rsid w:val="006926E8"/>
    <w:rsid w:val="006A5902"/>
    <w:rsid w:val="006A6F52"/>
    <w:rsid w:val="00711736"/>
    <w:rsid w:val="00714586"/>
    <w:rsid w:val="00733E10"/>
    <w:rsid w:val="0077743D"/>
    <w:rsid w:val="007A38E9"/>
    <w:rsid w:val="007B5F34"/>
    <w:rsid w:val="007C121D"/>
    <w:rsid w:val="00820A14"/>
    <w:rsid w:val="0084007C"/>
    <w:rsid w:val="00852225"/>
    <w:rsid w:val="00861DF7"/>
    <w:rsid w:val="00905957"/>
    <w:rsid w:val="00922D75"/>
    <w:rsid w:val="00934939"/>
    <w:rsid w:val="00940693"/>
    <w:rsid w:val="0096000D"/>
    <w:rsid w:val="00964BD9"/>
    <w:rsid w:val="00970653"/>
    <w:rsid w:val="009864B5"/>
    <w:rsid w:val="0099068E"/>
    <w:rsid w:val="00A10738"/>
    <w:rsid w:val="00A41547"/>
    <w:rsid w:val="00A57014"/>
    <w:rsid w:val="00A90BB2"/>
    <w:rsid w:val="00AA35EE"/>
    <w:rsid w:val="00AA7121"/>
    <w:rsid w:val="00AE316B"/>
    <w:rsid w:val="00B05181"/>
    <w:rsid w:val="00B33124"/>
    <w:rsid w:val="00B76B58"/>
    <w:rsid w:val="00B86347"/>
    <w:rsid w:val="00C122D8"/>
    <w:rsid w:val="00C30010"/>
    <w:rsid w:val="00C306AA"/>
    <w:rsid w:val="00C51F6A"/>
    <w:rsid w:val="00C81484"/>
    <w:rsid w:val="00CC2B01"/>
    <w:rsid w:val="00CE15BA"/>
    <w:rsid w:val="00CE419F"/>
    <w:rsid w:val="00CF1CE1"/>
    <w:rsid w:val="00CF62BF"/>
    <w:rsid w:val="00CF76A6"/>
    <w:rsid w:val="00D27A06"/>
    <w:rsid w:val="00D82249"/>
    <w:rsid w:val="00DD0663"/>
    <w:rsid w:val="00DE2456"/>
    <w:rsid w:val="00E12700"/>
    <w:rsid w:val="00E35351"/>
    <w:rsid w:val="00E47575"/>
    <w:rsid w:val="00E73D3A"/>
    <w:rsid w:val="00E9676F"/>
    <w:rsid w:val="00ED2555"/>
    <w:rsid w:val="00EF78DE"/>
    <w:rsid w:val="00F15285"/>
    <w:rsid w:val="00F302E8"/>
    <w:rsid w:val="00F33094"/>
    <w:rsid w:val="00F54250"/>
    <w:rsid w:val="00F9540E"/>
    <w:rsid w:val="00FC3241"/>
    <w:rsid w:val="00FD6BE4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6AAC"/>
    <w:pPr>
      <w:ind w:left="720"/>
      <w:contextualSpacing/>
    </w:pPr>
  </w:style>
  <w:style w:type="table" w:styleId="a4">
    <w:name w:val="Table Grid"/>
    <w:basedOn w:val="a1"/>
    <w:uiPriority w:val="99"/>
    <w:rsid w:val="006A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7C121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C121D"/>
    <w:rPr>
      <w:rFonts w:cs="Times New Roman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rsid w:val="003D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D2DD5"/>
    <w:rPr>
      <w:rFonts w:cs="Times New Roman"/>
    </w:rPr>
  </w:style>
  <w:style w:type="paragraph" w:styleId="a9">
    <w:name w:val="footer"/>
    <w:basedOn w:val="a"/>
    <w:link w:val="aa"/>
    <w:uiPriority w:val="99"/>
    <w:rsid w:val="003D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D2DD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95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7540</Words>
  <Characters>42982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2017-09-26T08:57:00Z</cp:lastPrinted>
  <dcterms:created xsi:type="dcterms:W3CDTF">2017-09-08T08:21:00Z</dcterms:created>
  <dcterms:modified xsi:type="dcterms:W3CDTF">2017-11-20T11:37:00Z</dcterms:modified>
</cp:coreProperties>
</file>