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РАССМОТРЕНО»                                                            СОГЛАСОВАНО                                                  «УТВЕРЖДАЮ»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        Зам. директора по УВР                                        Директор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______Алтухова Л.В.                                                     ________Алтухова Л.В.                                    _______ Мищенко В.Ф.     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                                                                                 Приказ № 74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от  28.08.2017 г.   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8C4B1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C4B1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от  31. </w:t>
      </w:r>
      <w:smartTag w:uri="urn:schemas-microsoft-com:office:smarttags" w:element="metricconverter">
        <w:smartTagPr>
          <w:attr w:name="ProductID" w:val="08.2017 г"/>
        </w:smartTagPr>
        <w:r w:rsidRPr="008C4B1A">
          <w:rPr>
            <w:rFonts w:ascii="Times New Roman" w:hAnsi="Times New Roman" w:cs="Times New Roman"/>
            <w:sz w:val="28"/>
            <w:szCs w:val="28"/>
          </w:rPr>
          <w:t>08.2017 г</w:t>
        </w:r>
      </w:smartTag>
      <w:r w:rsidRPr="008C4B1A">
        <w:rPr>
          <w:rFonts w:ascii="Times New Roman" w:hAnsi="Times New Roman" w:cs="Times New Roman"/>
          <w:sz w:val="28"/>
          <w:szCs w:val="28"/>
        </w:rPr>
        <w:t>.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rPr>
          <w:sz w:val="28"/>
          <w:szCs w:val="28"/>
        </w:rPr>
      </w:pPr>
    </w:p>
    <w:p w:rsidR="008C4B1A" w:rsidRDefault="008C4B1A" w:rsidP="008C4B1A">
      <w:pPr>
        <w:pStyle w:val="1"/>
        <w:tabs>
          <w:tab w:val="left" w:pos="1441"/>
        </w:tabs>
        <w:spacing w:after="0" w:afterAutospacing="0"/>
      </w:pPr>
    </w:p>
    <w:p w:rsidR="008C4B1A" w:rsidRPr="008C4B1A" w:rsidRDefault="008C4B1A" w:rsidP="008C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B1A">
        <w:rPr>
          <w:rFonts w:ascii="Times New Roman" w:hAnsi="Times New Roman" w:cs="Times New Roman"/>
          <w:b/>
          <w:sz w:val="40"/>
          <w:szCs w:val="40"/>
        </w:rPr>
        <w:t xml:space="preserve">Адаптированная рабочая программа </w:t>
      </w:r>
    </w:p>
    <w:p w:rsidR="008C4B1A" w:rsidRPr="008C4B1A" w:rsidRDefault="008C4B1A" w:rsidP="008C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B1A">
        <w:rPr>
          <w:rFonts w:ascii="Times New Roman" w:hAnsi="Times New Roman" w:cs="Times New Roman"/>
          <w:b/>
          <w:sz w:val="40"/>
          <w:szCs w:val="40"/>
        </w:rPr>
        <w:t xml:space="preserve">для обучающихся с ЗПР учебного предмета  </w:t>
      </w:r>
    </w:p>
    <w:p w:rsidR="008C4B1A" w:rsidRPr="008C4B1A" w:rsidRDefault="004F2F47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«История</w:t>
      </w:r>
      <w:r w:rsidR="008C4B1A" w:rsidRPr="008C4B1A">
        <w:rPr>
          <w:b/>
          <w:sz w:val="40"/>
          <w:szCs w:val="40"/>
        </w:rPr>
        <w:t xml:space="preserve">» 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 w:rsidRPr="008C4B1A">
        <w:rPr>
          <w:b/>
          <w:sz w:val="40"/>
          <w:szCs w:val="40"/>
        </w:rPr>
        <w:t>5 класс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 w:rsidRPr="008C4B1A">
        <w:rPr>
          <w:b/>
          <w:sz w:val="40"/>
          <w:szCs w:val="40"/>
        </w:rPr>
        <w:t>на 2017-2018 учебный год</w:t>
      </w:r>
    </w:p>
    <w:p w:rsidR="008C4B1A" w:rsidRPr="008C4B1A" w:rsidRDefault="008C4B1A" w:rsidP="008C4B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34 часа (1 час</w:t>
      </w:r>
      <w:r w:rsidRPr="008C4B1A">
        <w:rPr>
          <w:rFonts w:ascii="Times New Roman" w:hAnsi="Times New Roman" w:cs="Times New Roman"/>
          <w:b/>
          <w:sz w:val="40"/>
          <w:szCs w:val="40"/>
        </w:rPr>
        <w:t xml:space="preserve"> в неделю)</w:t>
      </w:r>
    </w:p>
    <w:p w:rsidR="008C4B1A" w:rsidRDefault="008C4B1A" w:rsidP="008C4B1A">
      <w:pPr>
        <w:pStyle w:val="1"/>
        <w:tabs>
          <w:tab w:val="left" w:pos="1441"/>
        </w:tabs>
        <w:spacing w:after="0" w:afterAutospacing="0"/>
      </w:pPr>
      <w:r>
        <w:t xml:space="preserve">                 </w:t>
      </w:r>
    </w:p>
    <w:p w:rsidR="008C4B1A" w:rsidRPr="00630BF9" w:rsidRDefault="008C4B1A" w:rsidP="008C4B1A">
      <w:pPr>
        <w:pStyle w:val="1"/>
        <w:tabs>
          <w:tab w:val="left" w:pos="1441"/>
        </w:tabs>
        <w:ind w:firstLine="426"/>
        <w:jc w:val="right"/>
        <w:rPr>
          <w:sz w:val="28"/>
          <w:szCs w:val="28"/>
        </w:rPr>
      </w:pPr>
      <w:r>
        <w:t xml:space="preserve">                                                                       </w:t>
      </w:r>
      <w:r w:rsidRPr="00630BF9">
        <w:rPr>
          <w:sz w:val="28"/>
          <w:szCs w:val="28"/>
        </w:rPr>
        <w:t xml:space="preserve">Учитель </w:t>
      </w:r>
      <w:r w:rsidR="004F2F47">
        <w:rPr>
          <w:sz w:val="28"/>
          <w:szCs w:val="28"/>
        </w:rPr>
        <w:t>истории и обществознания</w:t>
      </w:r>
    </w:p>
    <w:p w:rsidR="008C4B1A" w:rsidRPr="00A642A3" w:rsidRDefault="008C4B1A" w:rsidP="008C4B1A">
      <w:pPr>
        <w:pStyle w:val="1"/>
        <w:tabs>
          <w:tab w:val="left" w:pos="1441"/>
        </w:tabs>
        <w:ind w:firstLine="426"/>
        <w:jc w:val="right"/>
        <w:rPr>
          <w:sz w:val="28"/>
          <w:szCs w:val="28"/>
        </w:rPr>
      </w:pPr>
      <w:r w:rsidRPr="00630BF9">
        <w:rPr>
          <w:sz w:val="28"/>
          <w:szCs w:val="28"/>
        </w:rPr>
        <w:t xml:space="preserve">                                                                          Агафоночкин</w:t>
      </w:r>
      <w:r>
        <w:rPr>
          <w:sz w:val="28"/>
          <w:szCs w:val="28"/>
        </w:rPr>
        <w:t>а Л.А.</w:t>
      </w:r>
    </w:p>
    <w:p w:rsidR="008C4B1A" w:rsidRDefault="008C4B1A" w:rsidP="004F2F47">
      <w:pPr>
        <w:pStyle w:val="c8c6"/>
        <w:shd w:val="clear" w:color="auto" w:fill="FFFFFF"/>
        <w:spacing w:before="0" w:beforeAutospacing="0" w:after="0" w:afterAutospacing="0"/>
        <w:ind w:firstLine="540"/>
        <w:jc w:val="center"/>
        <w:rPr>
          <w:rStyle w:val="c0c2"/>
          <w:b/>
          <w:bCs/>
          <w:i/>
          <w:sz w:val="28"/>
          <w:szCs w:val="28"/>
        </w:rPr>
      </w:pPr>
    </w:p>
    <w:p w:rsidR="004F2F47" w:rsidRPr="004F2F47" w:rsidRDefault="004F2F47" w:rsidP="009B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F47" w:rsidRDefault="004F2F47" w:rsidP="009B3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5ABC">
        <w:rPr>
          <w:rFonts w:ascii="Times New Roman" w:hAnsi="Times New Roman" w:cs="Times New Roman"/>
          <w:sz w:val="28"/>
          <w:szCs w:val="28"/>
        </w:rPr>
        <w:t>Настоящая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A55ABC">
        <w:rPr>
          <w:rFonts w:ascii="Times New Roman" w:hAnsi="Times New Roman" w:cs="Times New Roman"/>
          <w:sz w:val="28"/>
          <w:szCs w:val="28"/>
        </w:rPr>
        <w:t xml:space="preserve"> для V класса создана на основе Федерального государственного стандарта общего образования второго поколения и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ЗПР.</w:t>
      </w:r>
      <w:r w:rsidRPr="00A5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47" w:rsidRPr="00A55ABC" w:rsidRDefault="004F2F47" w:rsidP="009B3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ABC">
        <w:rPr>
          <w:rFonts w:ascii="Times New Roman" w:hAnsi="Times New Roman" w:cs="Times New Roman"/>
          <w:sz w:val="28"/>
          <w:szCs w:val="28"/>
        </w:rPr>
        <w:t xml:space="preserve">Программа определяет общую стратегию обучения, воспитания и развития обучающихся средствами учебного предмета в соответствии с целями изучения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A55ABC">
        <w:rPr>
          <w:rFonts w:ascii="Times New Roman" w:hAnsi="Times New Roman" w:cs="Times New Roman"/>
          <w:sz w:val="28"/>
          <w:szCs w:val="28"/>
        </w:rPr>
        <w:t>, которые определены стандартом.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4F2F47" w:rsidRDefault="004F2F47" w:rsidP="009B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47" w:rsidRPr="000D15E9" w:rsidRDefault="004F2F47" w:rsidP="009B38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sz w:val="28"/>
          <w:szCs w:val="28"/>
        </w:rPr>
        <w:t>Особенностью образовательного процесса является ведение коррекционной работы ввиду психологических особенностей детей с ЗПР, с целью усиления практической направленности обучения. Коррекционная работа, включает следующие направления.</w:t>
      </w:r>
    </w:p>
    <w:p w:rsidR="004F2F47" w:rsidRPr="000D15E9" w:rsidRDefault="004F2F47" w:rsidP="009B38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>Совершенствование движений и сенсомоторного развития</w:t>
      </w:r>
      <w:r w:rsidRPr="000D15E9">
        <w:rPr>
          <w:rFonts w:ascii="Times New Roman" w:hAnsi="Times New Roman" w:cs="Times New Roman"/>
          <w:sz w:val="28"/>
          <w:szCs w:val="28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4F2F47" w:rsidRPr="000D15E9" w:rsidRDefault="004F2F47" w:rsidP="009B38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>Коррекция отдельных сторон психической деятельности</w:t>
      </w:r>
      <w:r w:rsidRPr="000D15E9">
        <w:rPr>
          <w:rFonts w:ascii="Times New Roman" w:hAnsi="Times New Roman" w:cs="Times New Roman"/>
          <w:sz w:val="28"/>
          <w:szCs w:val="28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4F2F47" w:rsidRPr="000D15E9" w:rsidRDefault="004F2F47" w:rsidP="009B38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различных видов мышления: </w:t>
      </w:r>
      <w:r w:rsidRPr="000D15E9">
        <w:rPr>
          <w:rFonts w:ascii="Times New Roman" w:hAnsi="Times New Roman" w:cs="Times New Roman"/>
          <w:sz w:val="28"/>
          <w:szCs w:val="28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4F2F47" w:rsidRPr="000D15E9" w:rsidRDefault="004F2F47" w:rsidP="009B3840">
      <w:pPr>
        <w:spacing w:line="240" w:lineRule="auto"/>
        <w:ind w:lef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>Развитие основных мыслительных операций</w:t>
      </w:r>
      <w:r w:rsidRPr="000D15E9">
        <w:rPr>
          <w:rFonts w:ascii="Times New Roman" w:hAnsi="Times New Roman" w:cs="Times New Roman"/>
          <w:sz w:val="28"/>
          <w:szCs w:val="28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F2F47" w:rsidRPr="000D15E9" w:rsidRDefault="004F2F47" w:rsidP="009B3840">
      <w:pPr>
        <w:spacing w:line="240" w:lineRule="auto"/>
        <w:ind w:lef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нарушений в развитии эмоционально-личностной сферы: </w:t>
      </w:r>
      <w:r w:rsidRPr="000D15E9">
        <w:rPr>
          <w:rFonts w:ascii="Times New Roman" w:hAnsi="Times New Roman" w:cs="Times New Roman"/>
          <w:sz w:val="28"/>
          <w:szCs w:val="28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4F2F47" w:rsidRPr="000D15E9" w:rsidRDefault="004F2F47" w:rsidP="009B3840">
      <w:pPr>
        <w:spacing w:line="240" w:lineRule="auto"/>
        <w:ind w:lef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t>Коррекция – развитие речи:</w:t>
      </w:r>
      <w:r w:rsidRPr="000D15E9">
        <w:rPr>
          <w:rFonts w:ascii="Times New Roman" w:hAnsi="Times New Roman" w:cs="Times New Roman"/>
          <w:sz w:val="28"/>
          <w:szCs w:val="28"/>
        </w:rPr>
        <w:t xml:space="preserve"> коррекция нарушений устной и письменной речи; коррекция монологической речи; коррекция диалогической речи; </w:t>
      </w:r>
    </w:p>
    <w:p w:rsidR="004F2F47" w:rsidRPr="000D15E9" w:rsidRDefault="004F2F47" w:rsidP="009B3840">
      <w:pPr>
        <w:spacing w:line="240" w:lineRule="auto"/>
        <w:ind w:left="6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Расширение представлений об окружающем мире и обогащение словаря. Коррекция индивидуальных пробелов в знаниях.</w:t>
      </w:r>
    </w:p>
    <w:p w:rsidR="004F2F47" w:rsidRPr="004F2F47" w:rsidRDefault="004F2F47" w:rsidP="009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E9">
        <w:rPr>
          <w:rFonts w:ascii="Times New Roman" w:hAnsi="Times New Roman" w:cs="Times New Roman"/>
          <w:sz w:val="28"/>
          <w:szCs w:val="28"/>
        </w:rPr>
        <w:t>Изучение предмета «</w:t>
      </w:r>
      <w:r>
        <w:rPr>
          <w:rFonts w:ascii="Times New Roman" w:hAnsi="Times New Roman" w:cs="Times New Roman"/>
          <w:sz w:val="28"/>
          <w:szCs w:val="28"/>
        </w:rPr>
        <w:t>История Древнего мира</w:t>
      </w:r>
      <w:r w:rsidRPr="000D15E9">
        <w:rPr>
          <w:rFonts w:ascii="Times New Roman" w:hAnsi="Times New Roman" w:cs="Times New Roman"/>
          <w:sz w:val="28"/>
          <w:szCs w:val="28"/>
        </w:rPr>
        <w:t xml:space="preserve">» направлено на формирование заявленной </w:t>
      </w:r>
      <w:r w:rsidRPr="000D15E9">
        <w:rPr>
          <w:rFonts w:ascii="Times New Roman" w:hAnsi="Times New Roman" w:cs="Times New Roman"/>
          <w:bCs/>
          <w:sz w:val="28"/>
          <w:szCs w:val="28"/>
        </w:rPr>
        <w:t>в концепции духовно-нравственного развития</w:t>
      </w:r>
      <w:r w:rsidRPr="000D15E9">
        <w:rPr>
          <w:rFonts w:ascii="Times New Roman" w:hAnsi="Times New Roman" w:cs="Times New Roman"/>
          <w:sz w:val="28"/>
          <w:szCs w:val="28"/>
        </w:rPr>
        <w:t xml:space="preserve">  и воспитания личности гражданина РФ системы базовых национальных ценностей:</w:t>
      </w:r>
      <w:r>
        <w:rPr>
          <w:rFonts w:ascii="Times New Roman" w:hAnsi="Times New Roman" w:cs="Times New Roman"/>
          <w:sz w:val="28"/>
          <w:szCs w:val="28"/>
        </w:rPr>
        <w:t xml:space="preserve"> развитие гуманитарной культуры школьников, приобщение к ценностям национальной и мировой культуры, воспитания уважения к истории, культуре, традициям своего и других народов.</w:t>
      </w:r>
      <w:r w:rsidRPr="000D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47" w:rsidRDefault="004F2F47" w:rsidP="009B3840">
      <w:pPr>
        <w:pStyle w:val="a7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4F2F47" w:rsidRDefault="004F2F47" w:rsidP="009B3840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946488">
        <w:rPr>
          <w:b/>
          <w:bCs/>
          <w:sz w:val="28"/>
          <w:szCs w:val="28"/>
        </w:rPr>
        <w:t>Информация об используемом учебнике.</w:t>
      </w:r>
    </w:p>
    <w:p w:rsidR="004F2F47" w:rsidRDefault="004F2F47" w:rsidP="009B3840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46488">
        <w:rPr>
          <w:sz w:val="28"/>
          <w:szCs w:val="28"/>
        </w:rPr>
        <w:t>Средством реализации данной программы является</w:t>
      </w:r>
      <w:r>
        <w:rPr>
          <w:sz w:val="28"/>
          <w:szCs w:val="28"/>
        </w:rPr>
        <w:t xml:space="preserve"> учебник «История Древнего мира </w:t>
      </w:r>
      <w:r w:rsidRPr="00946488">
        <w:rPr>
          <w:sz w:val="28"/>
          <w:szCs w:val="28"/>
        </w:rPr>
        <w:t>5 класс</w:t>
      </w:r>
      <w:r w:rsidRPr="00DC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ФГОС» </w:t>
      </w:r>
      <w:r w:rsidRPr="00946488">
        <w:rPr>
          <w:sz w:val="28"/>
          <w:szCs w:val="28"/>
        </w:rPr>
        <w:t>: учебник для общеобразовательных учреждений / А</w:t>
      </w:r>
      <w:r>
        <w:rPr>
          <w:sz w:val="28"/>
          <w:szCs w:val="28"/>
        </w:rPr>
        <w:t xml:space="preserve">. А. Вигасин, Г.И. </w:t>
      </w:r>
      <w:r w:rsidRPr="00E441E2">
        <w:rPr>
          <w:sz w:val="28"/>
          <w:szCs w:val="28"/>
        </w:rPr>
        <w:t xml:space="preserve"> </w:t>
      </w:r>
      <w:r>
        <w:rPr>
          <w:sz w:val="28"/>
          <w:szCs w:val="28"/>
        </w:rPr>
        <w:t>Годер, И.С. Свенцицкая; под ред. А.А. Искендерова.  -  М.: Просвещение, - 2012</w:t>
      </w:r>
      <w:r w:rsidRPr="00DB10F8">
        <w:rPr>
          <w:sz w:val="28"/>
          <w:szCs w:val="28"/>
        </w:rPr>
        <w:t xml:space="preserve">. </w:t>
      </w: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40" w:rsidRDefault="009B3840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F2F47" w:rsidRPr="00E745BE" w:rsidRDefault="004F2F47" w:rsidP="009B38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5BE">
        <w:rPr>
          <w:rFonts w:ascii="Times New Roman" w:hAnsi="Times New Roman" w:cs="Times New Roman"/>
          <w:b/>
          <w:bCs/>
          <w:sz w:val="28"/>
          <w:szCs w:val="28"/>
        </w:rPr>
        <w:t>ЧТО ИЗУЧАЕТ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Pr="00E745B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3840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 xml:space="preserve">Что изучает история. Источники знаний о прошлом. </w:t>
      </w:r>
      <w:r w:rsidRPr="00E745BE">
        <w:rPr>
          <w:rFonts w:ascii="Times New Roman" w:hAnsi="Times New Roman" w:cs="Times New Roman"/>
          <w:iCs/>
          <w:sz w:val="28"/>
          <w:szCs w:val="28"/>
        </w:rPr>
        <w:t>Ход времени и способы его измерения.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Историческое летоисчисление</w:t>
      </w:r>
      <w:r w:rsidRPr="00E745BE">
        <w:rPr>
          <w:rFonts w:ascii="Times New Roman" w:hAnsi="Times New Roman" w:cs="Times New Roman"/>
          <w:sz w:val="28"/>
          <w:szCs w:val="28"/>
        </w:rPr>
        <w:t xml:space="preserve"> (счет лет «до н.э.» и «н.э.»). Исторические события. Причинные связи между событиями. </w:t>
      </w:r>
      <w:r w:rsidRPr="00E745BE">
        <w:rPr>
          <w:rFonts w:ascii="Times New Roman" w:hAnsi="Times New Roman" w:cs="Times New Roman"/>
          <w:iCs/>
          <w:sz w:val="28"/>
          <w:szCs w:val="28"/>
        </w:rPr>
        <w:t>Историческая память.</w:t>
      </w:r>
      <w:r w:rsidRPr="00E74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sz w:val="28"/>
          <w:szCs w:val="28"/>
        </w:rPr>
        <w:t xml:space="preserve">Происхождение имен и фамилий. </w:t>
      </w:r>
      <w:r w:rsidRPr="00E745BE">
        <w:rPr>
          <w:rFonts w:ascii="Times New Roman" w:hAnsi="Times New Roman" w:cs="Times New Roman"/>
          <w:iCs/>
          <w:sz w:val="28"/>
          <w:szCs w:val="28"/>
        </w:rPr>
        <w:t>Генеалогия. Геральдика.</w:t>
      </w:r>
      <w:r w:rsidRPr="00E745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sz w:val="28"/>
          <w:szCs w:val="28"/>
        </w:rPr>
        <w:t xml:space="preserve">Гербы, флаги, гимны, государств. 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>л I. Жизнь первобытных людей (4часа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  <w:r w:rsidRPr="00E745BE">
        <w:rPr>
          <w:rFonts w:ascii="Times New Roman" w:hAnsi="Times New Roman" w:cs="Times New Roman"/>
          <w:sz w:val="28"/>
          <w:szCs w:val="28"/>
        </w:rPr>
        <w:tab/>
      </w:r>
    </w:p>
    <w:p w:rsidR="004F2F47" w:rsidRPr="004F2F47" w:rsidRDefault="004F2F47" w:rsidP="009B3840">
      <w:pPr>
        <w:tabs>
          <w:tab w:val="left" w:pos="-90"/>
          <w:tab w:val="left" w:pos="100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Расселение древнейшего человечества.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Понятие «первобытные люди». </w:t>
      </w:r>
      <w:r w:rsidRPr="00E745BE">
        <w:rPr>
          <w:rFonts w:ascii="Times New Roman" w:hAnsi="Times New Roman" w:cs="Times New Roman"/>
          <w:b/>
          <w:sz w:val="28"/>
          <w:szCs w:val="28"/>
        </w:rPr>
        <w:t>Орудия труда, занятия первобытного человека.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Первобытные собиратели и охотники. </w:t>
      </w:r>
      <w:r w:rsidRPr="00E745BE">
        <w:rPr>
          <w:rFonts w:ascii="Times New Roman" w:hAnsi="Times New Roman" w:cs="Times New Roman"/>
          <w:b/>
          <w:sz w:val="28"/>
          <w:szCs w:val="28"/>
        </w:rPr>
        <w:t>Родоплеменные отношения.</w:t>
      </w:r>
      <w:r w:rsidRPr="00E745BE">
        <w:rPr>
          <w:rFonts w:ascii="Times New Roman" w:hAnsi="Times New Roman" w:cs="Times New Roman"/>
          <w:sz w:val="28"/>
          <w:szCs w:val="28"/>
        </w:rPr>
        <w:t xml:space="preserve"> Родовые общины охотников и собирателей. Родовые общины земледельцев и скотоводов. Орудия труда земледельцев: начало обработки металлов, изобретение плуга.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Первобытные верования</w:t>
      </w:r>
      <w:r w:rsidRPr="00E745BE">
        <w:rPr>
          <w:rFonts w:ascii="Times New Roman" w:hAnsi="Times New Roman" w:cs="Times New Roman"/>
          <w:b/>
          <w:sz w:val="28"/>
          <w:szCs w:val="28"/>
        </w:rPr>
        <w:t>:</w:t>
      </w:r>
      <w:r w:rsidRPr="00E745BE">
        <w:rPr>
          <w:rFonts w:ascii="Times New Roman" w:hAnsi="Times New Roman" w:cs="Times New Roman"/>
          <w:sz w:val="28"/>
          <w:szCs w:val="28"/>
        </w:rPr>
        <w:t xml:space="preserve"> религиозные верования первобытных охотников и собирателей; религиозные верования первобытных земледельцев и скотоводов.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Зарождение искусства</w:t>
      </w:r>
      <w:r w:rsidRPr="00E745BE">
        <w:rPr>
          <w:rFonts w:ascii="Times New Roman" w:hAnsi="Times New Roman" w:cs="Times New Roman"/>
          <w:b/>
          <w:sz w:val="28"/>
          <w:szCs w:val="28"/>
        </w:rPr>
        <w:t>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изображение животных и человека.</w:t>
      </w:r>
    </w:p>
    <w:p w:rsidR="004F2F47" w:rsidRPr="004F2F47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5BE">
        <w:rPr>
          <w:rFonts w:ascii="Times New Roman" w:hAnsi="Times New Roman" w:cs="Times New Roman"/>
          <w:sz w:val="28"/>
          <w:szCs w:val="28"/>
        </w:rPr>
        <w:t>Значение первобытной эпохи в истории человечества. Представление о перехгоде от первобытности к цивилизации (появление городов, государств, письменности).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Древний Восток. (9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F2F47" w:rsidRPr="00E745BE" w:rsidRDefault="009B3840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I. Древний Египет. (3 часа</w:t>
      </w:r>
      <w:r w:rsidR="004F2F47"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Древний Египет: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местоположение и природные условия (разливы Нила, плодородие почв, жаркий климат). </w:t>
      </w:r>
      <w:r w:rsidRPr="00E745BE">
        <w:rPr>
          <w:rFonts w:ascii="Times New Roman" w:hAnsi="Times New Roman" w:cs="Times New Roman"/>
          <w:b/>
          <w:sz w:val="28"/>
          <w:szCs w:val="28"/>
        </w:rPr>
        <w:t>Занятия жителей: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земледелие как главное занятие, оросительные сооружения (насыпи, каналы, шадуфы); быт земледельцев и ремесленников; жизнь и служба вельмож. </w:t>
      </w:r>
      <w:r w:rsidRPr="00E745BE">
        <w:rPr>
          <w:rFonts w:ascii="Times New Roman" w:hAnsi="Times New Roman" w:cs="Times New Roman"/>
          <w:b/>
          <w:sz w:val="28"/>
          <w:szCs w:val="28"/>
        </w:rPr>
        <w:t>Возникновение государства: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неограниченная власть фараона; войско; завоевательные походы</w:t>
      </w:r>
      <w:r w:rsidR="009B3840">
        <w:rPr>
          <w:rFonts w:ascii="Times New Roman" w:hAnsi="Times New Roman" w:cs="Times New Roman"/>
          <w:sz w:val="28"/>
          <w:szCs w:val="28"/>
        </w:rPr>
        <w:t xml:space="preserve">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 Древнего Египта</w:t>
      </w:r>
      <w:r w:rsidR="009B3840">
        <w:rPr>
          <w:rFonts w:ascii="Times New Roman" w:hAnsi="Times New Roman" w:cs="Times New Roman"/>
          <w:b/>
          <w:sz w:val="28"/>
          <w:szCs w:val="28"/>
        </w:rPr>
        <w:t>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II. Передняя Азия. (3часа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Передняя Азия: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Двуречье: 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местоположение и природные условия. Занятия жителей </w:t>
      </w:r>
      <w:r w:rsidRPr="00E745BE">
        <w:rPr>
          <w:rFonts w:ascii="Times New Roman" w:hAnsi="Times New Roman" w:cs="Times New Roman"/>
          <w:sz w:val="28"/>
          <w:szCs w:val="28"/>
        </w:rPr>
        <w:t xml:space="preserve">Двуречья (земледелие, основанное на искусственном орошении, использование глины в строительстве, быту). </w:t>
      </w:r>
      <w:r w:rsidRPr="00E745BE">
        <w:rPr>
          <w:rFonts w:ascii="Times New Roman" w:hAnsi="Times New Roman" w:cs="Times New Roman"/>
          <w:b/>
          <w:sz w:val="28"/>
          <w:szCs w:val="28"/>
        </w:rPr>
        <w:t>Возникновение государства: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законы Хаммурапи (ограничение догового рабства, представление о талионе – «Око за око, зуб за зуб», о неравенстве людей перед законом).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Мифы и легенды</w:t>
      </w:r>
      <w:r w:rsidRPr="00E745BE">
        <w:rPr>
          <w:rFonts w:ascii="Times New Roman" w:hAnsi="Times New Roman" w:cs="Times New Roman"/>
          <w:sz w:val="28"/>
          <w:szCs w:val="28"/>
        </w:rPr>
        <w:t xml:space="preserve"> Древнего Двуречья, религиозные верования.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  <w:r w:rsidRPr="00E74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sz w:val="28"/>
          <w:szCs w:val="28"/>
        </w:rPr>
        <w:t>Древнего Двуречья: ступенчатые башни-храмы; клинопись; писцовые школы; научные знания; литература.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Передняя Азия:</w:t>
      </w:r>
      <w:r w:rsidRPr="00E745BE">
        <w:rPr>
          <w:rFonts w:ascii="Times New Roman" w:hAnsi="Times New Roman" w:cs="Times New Roman"/>
          <w:sz w:val="28"/>
          <w:szCs w:val="28"/>
        </w:rPr>
        <w:t xml:space="preserve"> Финикия 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(местоположение и природные условия). Занятия жителей </w:t>
      </w:r>
      <w:r w:rsidRPr="00E745BE">
        <w:rPr>
          <w:rFonts w:ascii="Times New Roman" w:hAnsi="Times New Roman" w:cs="Times New Roman"/>
          <w:sz w:val="28"/>
          <w:szCs w:val="28"/>
        </w:rPr>
        <w:t xml:space="preserve">Финикии: виноградарствои оливководство, ремесло,морская торговля и пиратство, основание колоний.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древнейший алфавит.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Передняя Азия: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Ассирийская держава: начало обработки железа, последствия использования железных орудий труда, новшества в военном деле (стенобитные орудия, конница); ассирийские завоевания (ограбление побежденных стран, массовые казни, переселение сотен тысяч людей).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наследие:</w:t>
      </w:r>
      <w:r w:rsidRPr="00E745BE">
        <w:rPr>
          <w:rFonts w:ascii="Times New Roman" w:hAnsi="Times New Roman" w:cs="Times New Roman"/>
          <w:sz w:val="28"/>
          <w:szCs w:val="28"/>
        </w:rPr>
        <w:t xml:space="preserve"> столица Ниневия, царский дворец, библиотека Ашшурбанапала. Гибель Ассирии.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Тема III. Индия. Китай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Индия: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местоположение и природа (реки Инд и Ганг, Гималайские горы, джунгли), древнейшие города. </w:t>
      </w:r>
      <w:r w:rsidRPr="00E745BE">
        <w:rPr>
          <w:rFonts w:ascii="Times New Roman" w:hAnsi="Times New Roman" w:cs="Times New Roman"/>
          <w:b/>
          <w:sz w:val="28"/>
          <w:szCs w:val="28"/>
        </w:rPr>
        <w:t>Занятия жителей: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выращивание риса, хлопчатника, сахарного тростника. Религиозные верования Древней Индии, 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возникновение древних религий: </w:t>
      </w:r>
      <w:r w:rsidRPr="00E745BE">
        <w:rPr>
          <w:rFonts w:ascii="Times New Roman" w:hAnsi="Times New Roman" w:cs="Times New Roman"/>
          <w:sz w:val="28"/>
          <w:szCs w:val="28"/>
        </w:rPr>
        <w:t xml:space="preserve">Брахма, Ганеша, вера в переселение душ, </w:t>
      </w:r>
      <w:r w:rsidRPr="00E745BE">
        <w:rPr>
          <w:rFonts w:ascii="Times New Roman" w:hAnsi="Times New Roman" w:cs="Times New Roman"/>
          <w:b/>
          <w:sz w:val="28"/>
          <w:szCs w:val="28"/>
        </w:rPr>
        <w:t>Будда,</w:t>
      </w:r>
      <w:r w:rsidRPr="00E745BE">
        <w:rPr>
          <w:rFonts w:ascii="Times New Roman" w:hAnsi="Times New Roman" w:cs="Times New Roman"/>
          <w:sz w:val="28"/>
          <w:szCs w:val="28"/>
        </w:rPr>
        <w:t xml:space="preserve"> возникновение буддизма (легенда о Будде, отношение к делению людей на касты); представление о кастах. Объединение Индии под властью Ашоки.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индийские цифры, шахматы.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Китай: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местоположение и природа (реки Хуанхэ и Янцзы). 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Зарождение древних религий: Конфуций </w:t>
      </w:r>
      <w:r w:rsidRPr="00E745BE">
        <w:rPr>
          <w:rFonts w:ascii="Times New Roman" w:hAnsi="Times New Roman" w:cs="Times New Roman"/>
          <w:sz w:val="28"/>
          <w:szCs w:val="28"/>
        </w:rPr>
        <w:t xml:space="preserve">и его учение (уважение к старшим; мудрость – в знании старинных книг, отношения правителя и народа, нормы поведения). </w:t>
      </w:r>
      <w:r w:rsidRPr="00E745BE">
        <w:rPr>
          <w:rFonts w:ascii="Times New Roman" w:hAnsi="Times New Roman" w:cs="Times New Roman"/>
          <w:b/>
          <w:sz w:val="28"/>
          <w:szCs w:val="28"/>
        </w:rPr>
        <w:t>Возникновение государства: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объединение Китая при Цинь Шихуане (расширение территории, строительство Великой Китайской стены, деспотизм властелина Китая, возмущение народа, свержение наследников Цинь Шихуана). </w:t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китайски иероглифы и книги, шелк, великий шелковый путь, чай, бумага, компас.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III. Древняя Греция. (9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9B3840">
        <w:rPr>
          <w:rFonts w:ascii="Times New Roman" w:hAnsi="Times New Roman" w:cs="Times New Roman"/>
          <w:b/>
          <w:sz w:val="28"/>
          <w:szCs w:val="28"/>
        </w:rPr>
        <w:t>ма I. Древнейшая Греция.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Древняя Греция:</w:t>
      </w:r>
      <w:r w:rsidRPr="00E74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sz w:val="28"/>
          <w:szCs w:val="28"/>
        </w:rPr>
        <w:t>Местоположение и природные условия. Рольморя в жизни греков. Древнейшие города Микены, Тиринф, Пилос, Афины.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Древняя Греция: Критское царство, раскопки дворцов, росписи, морское могущество царей Крита. Греческие мифы критского цикла (Тесей и Минотавр, Дедал и Икар).</w:t>
      </w:r>
    </w:p>
    <w:p w:rsidR="004F2F47" w:rsidRPr="004F2F47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 xml:space="preserve">Древняя Греция: Микенское царство, каменное строительство, древнейшее греческое письмо, сведения о войне с Троянским царством, мифы о начале Троянской войны, поэмы Гомера «Илиада» и «Одиссея». Религиозные верования греков, олимпийские боги.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 xml:space="preserve">Легенды </w:t>
      </w:r>
      <w:r w:rsidRPr="00E745BE">
        <w:rPr>
          <w:rFonts w:ascii="Times New Roman" w:hAnsi="Times New Roman" w:cs="Times New Roman"/>
          <w:sz w:val="28"/>
          <w:szCs w:val="28"/>
        </w:rPr>
        <w:t>и мифы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о людях и богах</w:t>
      </w:r>
      <w:r w:rsidRPr="00E745BE">
        <w:rPr>
          <w:rFonts w:ascii="Times New Roman" w:hAnsi="Times New Roman" w:cs="Times New Roman"/>
          <w:b/>
          <w:sz w:val="28"/>
          <w:szCs w:val="28"/>
        </w:rPr>
        <w:t>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II. Полисы Греции и их бо</w:t>
      </w:r>
      <w:r>
        <w:rPr>
          <w:rFonts w:ascii="Times New Roman" w:hAnsi="Times New Roman" w:cs="Times New Roman"/>
          <w:b/>
          <w:sz w:val="28"/>
          <w:szCs w:val="28"/>
        </w:rPr>
        <w:t xml:space="preserve">рьба </w:t>
      </w:r>
      <w:r w:rsidR="009B3840">
        <w:rPr>
          <w:rFonts w:ascii="Times New Roman" w:hAnsi="Times New Roman" w:cs="Times New Roman"/>
          <w:b/>
          <w:sz w:val="28"/>
          <w:szCs w:val="28"/>
        </w:rPr>
        <w:t>с персидским нашествием.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Полис – город-государство: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возникновение самостоятельных государств (Афины,Спарта, Коринф, Фивы, Милет). 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Афины: </w:t>
      </w:r>
      <w:r w:rsidRPr="00E745BE">
        <w:rPr>
          <w:rFonts w:ascii="Times New Roman" w:hAnsi="Times New Roman" w:cs="Times New Roman"/>
          <w:sz w:val="28"/>
          <w:szCs w:val="28"/>
        </w:rPr>
        <w:t xml:space="preserve">местоположение и природные условия Аттики, занятия населения. Знать во главе управления Афин, законы Драконта. </w:t>
      </w:r>
      <w:r w:rsidRPr="00E745BE">
        <w:rPr>
          <w:rFonts w:ascii="Times New Roman" w:hAnsi="Times New Roman" w:cs="Times New Roman"/>
          <w:b/>
          <w:sz w:val="28"/>
          <w:szCs w:val="28"/>
        </w:rPr>
        <w:t>Свободные и рабы</w:t>
      </w:r>
      <w:r w:rsidRPr="00E745BE">
        <w:rPr>
          <w:rFonts w:ascii="Times New Roman" w:hAnsi="Times New Roman" w:cs="Times New Roman"/>
          <w:i/>
          <w:sz w:val="28"/>
          <w:szCs w:val="28"/>
        </w:rPr>
        <w:t>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Положение земледельцев. Долговое рабство. Борьба демоса со знатью. Реформы Солона. Перемены в управлении Афинами. Демократия.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Спарта: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местоположение и природные услшовия Лаконии. Спартанский полис. Спартанцы и илоты. Спарта – военный лагерь. Управление Спартой. Спартанское воспитание.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 Древней Греции:</w:t>
      </w:r>
      <w:r w:rsidRPr="00E745BE">
        <w:rPr>
          <w:rFonts w:ascii="Times New Roman" w:hAnsi="Times New Roman" w:cs="Times New Roman"/>
          <w:sz w:val="28"/>
          <w:szCs w:val="28"/>
        </w:rPr>
        <w:t xml:space="preserve"> олимпийские игры (виды состязаний, понятие «атлет», награды победителям).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Греко-персидские войны. </w:t>
      </w:r>
      <w:r w:rsidRPr="00E745BE">
        <w:rPr>
          <w:rFonts w:ascii="Times New Roman" w:hAnsi="Times New Roman" w:cs="Times New Roman"/>
          <w:sz w:val="28"/>
          <w:szCs w:val="28"/>
        </w:rPr>
        <w:t>Победа афинян в Марафонской битве, стратег Мильтиад, нашествие войск персидского царя Ксеркса на Элладу, патриотический подъем эллинов, Защита Фермопил, подвиг трехсот спарстанцев, морское сражение в Саламинском проливе, роль Фемистокла и афинского флотаов победе греков, разгром сухопутной армии персов при Платеях, причины победы греков.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III. Возвышение Афин в V в. </w:t>
      </w:r>
      <w:r>
        <w:rPr>
          <w:rFonts w:ascii="Times New Roman" w:hAnsi="Times New Roman" w:cs="Times New Roman"/>
          <w:b/>
          <w:sz w:val="28"/>
          <w:szCs w:val="28"/>
        </w:rPr>
        <w:t>до н.э. и расцвет демокр</w:t>
      </w:r>
      <w:r w:rsidR="009B3840">
        <w:rPr>
          <w:rFonts w:ascii="Times New Roman" w:hAnsi="Times New Roman" w:cs="Times New Roman"/>
          <w:b/>
          <w:sz w:val="28"/>
          <w:szCs w:val="28"/>
        </w:rPr>
        <w:t>атии.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Последствия победы над персами для Афин. Афинский морской союз. Военный и торговй флот. Гавани Пирея. Состав населения Афинского полиса: граждане, переселенцы, рабы. Использование труда рабов.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Город Афины: Керамик, Агора, Акрополь. Быт афинян. Положение афинской женщины. Храмы: богини Ники, Парфенон, Эрехтейон. Особенности архитектуры храмов. Фидий и его творения.Статуи атлетов работы Мирова и Поликлета.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sz w:val="28"/>
          <w:szCs w:val="28"/>
        </w:rPr>
        <w:tab/>
        <w:t xml:space="preserve">Афинская демократия в V в. до н.э. Народное собрание. </w:t>
      </w:r>
    </w:p>
    <w:p w:rsidR="004F2F47" w:rsidRPr="00E745BE" w:rsidRDefault="004F2F47" w:rsidP="009B3840">
      <w:pPr>
        <w:tabs>
          <w:tab w:val="left" w:pos="-90"/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IV. Македонские завоевания в IV в. до н.э.</w:t>
      </w:r>
      <w:r w:rsidRPr="00E745BE">
        <w:rPr>
          <w:rFonts w:ascii="Times New Roman" w:hAnsi="Times New Roman" w:cs="Times New Roman"/>
          <w:b/>
          <w:sz w:val="28"/>
          <w:szCs w:val="28"/>
        </w:rPr>
        <w:tab/>
        <w:t xml:space="preserve"> (3 часа)</w:t>
      </w:r>
    </w:p>
    <w:p w:rsidR="004F2F47" w:rsidRPr="00E745BE" w:rsidRDefault="004F2F47" w:rsidP="009B3840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Ослабление греческих полисов в результате междоусобиц.</w:t>
      </w:r>
    </w:p>
    <w:p w:rsidR="004F2F47" w:rsidRPr="00E745BE" w:rsidRDefault="004F2F47" w:rsidP="009B3840">
      <w:pPr>
        <w:tabs>
          <w:tab w:val="left" w:pos="990"/>
          <w:tab w:val="left" w:pos="4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Возвышение Македонии при царе Филиппе</w:t>
      </w:r>
      <w:r w:rsidR="009B3840">
        <w:rPr>
          <w:rFonts w:ascii="Times New Roman" w:hAnsi="Times New Roman" w:cs="Times New Roman"/>
          <w:sz w:val="28"/>
          <w:szCs w:val="28"/>
        </w:rPr>
        <w:t>.</w:t>
      </w:r>
      <w:r w:rsidRPr="00E745BE">
        <w:rPr>
          <w:rFonts w:ascii="Times New Roman" w:hAnsi="Times New Roman" w:cs="Times New Roman"/>
          <w:sz w:val="28"/>
          <w:szCs w:val="28"/>
        </w:rPr>
        <w:tab/>
        <w:t>Отношение эллинов к Филиппу Македонскому.Исократ и Демосфен. Битва при Херонее. Потеря Элладой независимости.Смерть Филиппа и приход к власти Александра.</w:t>
      </w:r>
    </w:p>
    <w:p w:rsidR="004F2F47" w:rsidRPr="00E745BE" w:rsidRDefault="004F2F47" w:rsidP="009B3840">
      <w:pPr>
        <w:tabs>
          <w:tab w:val="left" w:pos="990"/>
          <w:tab w:val="left" w:pos="4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Империя Александра Македонского.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Поход Александра на Восток.Победа на берегу реки Граник.Разгром войск Дария III у Исса. Поход в Египет. Обожествление Александра. Основание Александрии. Победа при Гавгамелах. Гибель Персидского царства.Поход в Индию. Возвращение в Вавилон. Личность Александра Македонского.</w:t>
      </w:r>
    </w:p>
    <w:p w:rsidR="004F2F47" w:rsidRPr="00E745BE" w:rsidRDefault="004F2F47" w:rsidP="009B3840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ab/>
        <w:t>Культурное наследие Древней Греции.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Вклад древних эллинов в мировую культуру.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>Древний Рим</w:t>
      </w:r>
      <w:r w:rsidR="009B3840">
        <w:rPr>
          <w:rFonts w:ascii="Times New Roman" w:hAnsi="Times New Roman" w:cs="Times New Roman"/>
          <w:b/>
          <w:sz w:val="28"/>
          <w:szCs w:val="28"/>
        </w:rPr>
        <w:t>. (10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I. Рим: от его возникновения до установ</w:t>
      </w:r>
      <w:r w:rsidR="009B3840">
        <w:rPr>
          <w:rFonts w:ascii="Times New Roman" w:hAnsi="Times New Roman" w:cs="Times New Roman"/>
          <w:b/>
          <w:sz w:val="28"/>
          <w:szCs w:val="28"/>
        </w:rPr>
        <w:t>ления господства над Италией. (2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Местоположение и природные особенности Италии. Теплый климат, плодородные земли, обилие пастбищ. Реки Тибр, По. Население древней Италии (латины, этруски, самниты, греки). 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Республика. Патриции и плебеи. </w:t>
      </w:r>
      <w:r w:rsidRPr="00E745BE">
        <w:rPr>
          <w:rFonts w:ascii="Times New Roman" w:hAnsi="Times New Roman" w:cs="Times New Roman"/>
          <w:sz w:val="28"/>
          <w:szCs w:val="28"/>
        </w:rPr>
        <w:t>Борьба плебеев за свои права. Установление господства Рима над Италией. Война с Пирром.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lastRenderedPageBreak/>
        <w:tab/>
        <w:t>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сената, его функции. Организация войска.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II. Рим – сильней</w:t>
      </w:r>
      <w:r w:rsidR="009B3840">
        <w:rPr>
          <w:rFonts w:ascii="Times New Roman" w:hAnsi="Times New Roman" w:cs="Times New Roman"/>
          <w:b/>
          <w:sz w:val="28"/>
          <w:szCs w:val="28"/>
        </w:rPr>
        <w:t>шая держава Средиземноморья. (2</w:t>
      </w:r>
      <w:r w:rsidRPr="00E745BE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Войны Рима.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Карфаген – крупное государство в Западном Средиземноморье. Первые победы Рима над Карфагеном. Создание военного флота. Захват Сицилии. Вторая война Рима с Карфагеном. Вторжение войск Ганнибала в Италию. Разгром римлян при Каннах. Окончание войны. Победа Сципиона над Ганнибалом при Заме. Господство Рима в Западном Средиземноморье.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Разрушение Коринфа и Карфагена.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 xml:space="preserve">Рабство в Древнем Риме. Завоевания – главный источник рабства. Использование рабов в сельском хозяйстве, в домах богачей. Раб – «говорящее орудие». Гладиаторские игры. 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</w:t>
      </w:r>
      <w:r w:rsidR="009B3840">
        <w:rPr>
          <w:rFonts w:ascii="Times New Roman" w:hAnsi="Times New Roman" w:cs="Times New Roman"/>
          <w:b/>
          <w:sz w:val="28"/>
          <w:szCs w:val="28"/>
        </w:rPr>
        <w:t>II. Гражданские войны в Риме. (2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Разорение земледельцев в Италии и его причины. Земельный закон тиберия гракха. Гибель Тиберия. Гай Гракх – продолжатель дела брата. Гибель Гая.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sz w:val="28"/>
          <w:szCs w:val="28"/>
        </w:rPr>
        <w:tab/>
        <w:t xml:space="preserve">Превращение римской армии в наемную. Кризис управления: подкуп при выборах должностых лиц. Борьба полководцев за единоличную власть. Красс и Помпей. </w:t>
      </w:r>
      <w:r w:rsidRPr="00E745BE">
        <w:rPr>
          <w:rFonts w:ascii="Times New Roman" w:hAnsi="Times New Roman" w:cs="Times New Roman"/>
          <w:b/>
          <w:sz w:val="28"/>
          <w:szCs w:val="28"/>
        </w:rPr>
        <w:t>Г.Ю. Цезарь.</w:t>
      </w:r>
      <w:r w:rsidRPr="00E745BE">
        <w:rPr>
          <w:rFonts w:ascii="Times New Roman" w:hAnsi="Times New Roman" w:cs="Times New Roman"/>
          <w:sz w:val="28"/>
          <w:szCs w:val="28"/>
        </w:rPr>
        <w:t xml:space="preserve"> Возвышение Цезаря. Завоевание Галлии. Гибель Красса. Захват Цезарем власти (переход через Рубикон, разгром армии Помпея). Диктатура Цезаря. Социальная опора Цезаря и его политика. Брут во главе заговора против Цезаря. Убийство Цезаря в сенате.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IV. Римская имп</w:t>
      </w:r>
      <w:r w:rsidR="009B3840">
        <w:rPr>
          <w:rFonts w:ascii="Times New Roman" w:hAnsi="Times New Roman" w:cs="Times New Roman"/>
          <w:b/>
          <w:sz w:val="28"/>
          <w:szCs w:val="28"/>
        </w:rPr>
        <w:t>ерия в первые века нашей эры. (2 часа</w:t>
      </w:r>
      <w:r w:rsidRPr="00E745BE">
        <w:rPr>
          <w:rFonts w:ascii="Times New Roman" w:hAnsi="Times New Roman" w:cs="Times New Roman"/>
          <w:b/>
          <w:sz w:val="28"/>
          <w:szCs w:val="28"/>
        </w:rPr>
        <w:t>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Римская империя: </w:t>
      </w:r>
      <w:r w:rsidRPr="00E745BE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Соседние народы </w:t>
      </w:r>
      <w:r w:rsidRPr="00E745BE">
        <w:rPr>
          <w:rFonts w:ascii="Times New Roman" w:hAnsi="Times New Roman" w:cs="Times New Roman"/>
          <w:sz w:val="28"/>
          <w:szCs w:val="28"/>
        </w:rPr>
        <w:t>Римской империи. Отношнеия с Парфянским царством. Разгром римский войск германцами. Образ жизни германских племен. Предки славянских народов. Образ жизни германских племен. Предки славянских народов.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lastRenderedPageBreak/>
        <w:tab/>
        <w:t>Обожествление императоров. Нерон (террористические методы правления, пожар в Риме и преследования христиан). Нерон и Сенека. Восстание в армии и гибель Нерона.</w:t>
      </w:r>
    </w:p>
    <w:p w:rsidR="009B3840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>Возникновение и распространение христианства.</w:t>
      </w:r>
      <w:r w:rsidRPr="00E745BE">
        <w:rPr>
          <w:rFonts w:ascii="Times New Roman" w:hAnsi="Times New Roman" w:cs="Times New Roman"/>
          <w:sz w:val="28"/>
          <w:szCs w:val="28"/>
        </w:rPr>
        <w:t xml:space="preserve"> «Сын света» из Кумрана.Рассказы Евангилей о жизни и учении Иисуса Христа.Моральные нормы в Нагорной проповеди. Представление о Втором пришествии, Страшном суде и Царстве Божьем.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Расцвет римской империи. Возникновение и развитие колоната. Правление Траяна. Отказ от террористических методов управления. Последние завоевания римлян. Строительство в Риме и провинциях: дороги, мосты, водопроводы, бани, амфитеатры, храмы.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sz w:val="28"/>
          <w:szCs w:val="28"/>
        </w:rPr>
        <w:tab/>
        <w:t>Архитектурные памятники Рима (Пантеон, Колизей, колонна Траяна, триумфальные арки). Римский скульптурный портрет.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Тема V.</w:t>
      </w:r>
      <w:r w:rsidRPr="00E745BE">
        <w:rPr>
          <w:rFonts w:ascii="Times New Roman" w:hAnsi="Times New Roman" w:cs="Times New Roman"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b/>
          <w:sz w:val="28"/>
          <w:szCs w:val="28"/>
        </w:rPr>
        <w:t>Падение западной Римской империи.</w:t>
      </w:r>
      <w:r w:rsidRPr="00E74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5BE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4F2F47" w:rsidRPr="00E745BE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  <w:t>Вторжения варваров. Использование полководцами армии для борьбы за императорскую власть. Правление Константина. Признание христианства. Основание Константинополя и перенесение столицы на Восток. Ухудшение положения колонов как следствие их прикрепления к земле.</w:t>
      </w:r>
    </w:p>
    <w:p w:rsidR="009B3840" w:rsidRDefault="004F2F47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sz w:val="28"/>
          <w:szCs w:val="28"/>
        </w:rPr>
        <w:tab/>
      </w:r>
      <w:r w:rsidRPr="00E745BE">
        <w:rPr>
          <w:rFonts w:ascii="Times New Roman" w:hAnsi="Times New Roman" w:cs="Times New Roman"/>
          <w:b/>
          <w:sz w:val="28"/>
          <w:szCs w:val="28"/>
        </w:rPr>
        <w:t xml:space="preserve">Раздел римской империи на Западную и Восточную. </w:t>
      </w:r>
      <w:r w:rsidRPr="00E745BE">
        <w:rPr>
          <w:rFonts w:ascii="Times New Roman" w:hAnsi="Times New Roman" w:cs="Times New Roman"/>
          <w:sz w:val="28"/>
          <w:szCs w:val="28"/>
        </w:rPr>
        <w:t>Восстания в провинциях (Галлия, Северная Африка). Варвары в армии. Вторжение готов в Италию. Борьба полководца Стилихона с готами. Убийство Стилихона по приказу императора Гонория.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племен – вершители судеб Западной римской империи. Ликвидация власти императора на Западе.</w:t>
      </w:r>
      <w:r w:rsidR="009B3840" w:rsidRPr="009B3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F47" w:rsidRPr="00E745BE" w:rsidRDefault="009B3840" w:rsidP="009B3840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Культурное наследие Древнего Рима.</w:t>
      </w:r>
    </w:p>
    <w:p w:rsidR="00A57E4C" w:rsidRDefault="004F2F47" w:rsidP="00A57E4C">
      <w:pPr>
        <w:tabs>
          <w:tab w:val="left" w:pos="-90"/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BE">
        <w:rPr>
          <w:rFonts w:ascii="Times New Roman" w:hAnsi="Times New Roman" w:cs="Times New Roman"/>
          <w:b/>
          <w:sz w:val="28"/>
          <w:szCs w:val="28"/>
        </w:rPr>
        <w:t>Повторение и обобщение. (1 ча</w:t>
      </w:r>
      <w:r w:rsidR="00A57E4C">
        <w:rPr>
          <w:rFonts w:ascii="Times New Roman" w:hAnsi="Times New Roman" w:cs="Times New Roman"/>
          <w:b/>
          <w:sz w:val="28"/>
          <w:szCs w:val="28"/>
        </w:rPr>
        <w:t>с)</w:t>
      </w:r>
    </w:p>
    <w:p w:rsidR="00E3513D" w:rsidRPr="00DD7D66" w:rsidRDefault="0024398F" w:rsidP="00A57E4C">
      <w:pPr>
        <w:tabs>
          <w:tab w:val="left" w:pos="-90"/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6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2"/>
        <w:gridCol w:w="850"/>
        <w:gridCol w:w="2897"/>
        <w:gridCol w:w="3261"/>
        <w:gridCol w:w="4536"/>
        <w:gridCol w:w="2345"/>
      </w:tblGrid>
      <w:tr w:rsidR="00157170" w:rsidRPr="00A57E4C" w:rsidTr="00A57E4C">
        <w:tc>
          <w:tcPr>
            <w:tcW w:w="675" w:type="dxa"/>
            <w:vMerge w:val="restart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72" w:type="dxa"/>
            <w:gridSpan w:val="2"/>
            <w:vMerge w:val="restart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7" w:type="dxa"/>
            <w:vMerge w:val="restart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142" w:type="dxa"/>
            <w:gridSpan w:val="3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157170" w:rsidRPr="00A57E4C" w:rsidTr="00A57E4C">
        <w:tc>
          <w:tcPr>
            <w:tcW w:w="675" w:type="dxa"/>
            <w:vMerge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536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Матапредметные 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157170" w:rsidRPr="00A57E4C" w:rsidTr="00A57E4C">
        <w:tc>
          <w:tcPr>
            <w:tcW w:w="14786" w:type="dxa"/>
            <w:gridSpan w:val="7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Что изучает история.</w:t>
            </w:r>
          </w:p>
        </w:tc>
      </w:tr>
      <w:tr w:rsidR="009B3840" w:rsidRPr="00A57E4C" w:rsidTr="00A57E4C">
        <w:tc>
          <w:tcPr>
            <w:tcW w:w="897" w:type="dxa"/>
            <w:gridSpan w:val="2"/>
          </w:tcPr>
          <w:p w:rsidR="009B384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3840" w:rsidRPr="00A57E4C" w:rsidRDefault="009B384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9B384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Что изучает история.</w:t>
            </w:r>
          </w:p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Историческое летоисчисление.</w:t>
            </w:r>
          </w:p>
        </w:tc>
        <w:tc>
          <w:tcPr>
            <w:tcW w:w="3261" w:type="dxa"/>
          </w:tcPr>
          <w:p w:rsidR="009B3840" w:rsidRPr="00A57E4C" w:rsidRDefault="009B3840" w:rsidP="00A57E4C">
            <w:pPr>
              <w:shd w:val="clear" w:color="auto" w:fill="FFFFFF"/>
              <w:tabs>
                <w:tab w:val="left" w:pos="278"/>
              </w:tabs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объяснять значение понятий: </w:t>
            </w:r>
            <w:r w:rsidRPr="00A57E4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археология, этно</w:t>
            </w:r>
            <w:r w:rsidRPr="00A57E4C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графия, нумизматика, ге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ральдика;</w:t>
            </w:r>
          </w:p>
        </w:tc>
        <w:tc>
          <w:tcPr>
            <w:tcW w:w="4536" w:type="dxa"/>
          </w:tcPr>
          <w:p w:rsidR="009B3840" w:rsidRPr="00A57E4C" w:rsidRDefault="009B384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c11c21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Pr="00A57E4C">
              <w:rPr>
                <w:rStyle w:val="c11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4C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 целью.</w:t>
            </w:r>
          </w:p>
          <w:p w:rsidR="009B3840" w:rsidRPr="00A57E4C" w:rsidRDefault="009B384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  <w:r w:rsidRPr="00A57E4C">
              <w:rPr>
                <w:rStyle w:val="c11c21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7E4C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определять значимость речи в общении и обосновывать своё суждение; </w:t>
            </w:r>
            <w:r w:rsidRPr="00A57E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r w:rsidRPr="00A57E4C">
              <w:rPr>
                <w:rStyle w:val="c11c21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57E4C">
              <w:rPr>
                <w:rStyle w:val="c11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4C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согласовывать позиции и находить общее решение.</w:t>
            </w:r>
          </w:p>
        </w:tc>
        <w:tc>
          <w:tcPr>
            <w:tcW w:w="2345" w:type="dxa"/>
          </w:tcPr>
          <w:p w:rsidR="009B3840" w:rsidRPr="00A57E4C" w:rsidRDefault="009B3840" w:rsidP="00A57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познавательный интерес к новым знаниям</w:t>
            </w:r>
          </w:p>
        </w:tc>
      </w:tr>
      <w:tr w:rsidR="00157170" w:rsidRPr="00A57E4C" w:rsidTr="00A57E4C">
        <w:tc>
          <w:tcPr>
            <w:tcW w:w="14786" w:type="dxa"/>
            <w:gridSpan w:val="7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Жизнь первобытных людей  </w:t>
            </w:r>
          </w:p>
        </w:tc>
      </w:tr>
      <w:tr w:rsidR="00157170" w:rsidRPr="00A57E4C" w:rsidTr="00A57E4C">
        <w:tc>
          <w:tcPr>
            <w:tcW w:w="897" w:type="dxa"/>
            <w:gridSpan w:val="2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Первобытное общество. Расселение древнейшего человечества.</w:t>
            </w:r>
          </w:p>
        </w:tc>
        <w:tc>
          <w:tcPr>
            <w:tcW w:w="3261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условия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существования древней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ших людей;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излагать свое суждение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вопросу о роли труда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 развитии человека</w:t>
            </w:r>
          </w:p>
        </w:tc>
        <w:tc>
          <w:tcPr>
            <w:tcW w:w="4536" w:type="dxa"/>
          </w:tcPr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 соответствующую этапу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основами смыслового чтения текста,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подводить языковой факт под понятия разного уровня обобщения.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задавать вопросы, адекватно использовать средства устного общения для решения коммуникативных задач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</w:tr>
      <w:tr w:rsidR="00157170" w:rsidRPr="00A57E4C" w:rsidTr="00A57E4C">
        <w:tc>
          <w:tcPr>
            <w:tcW w:w="897" w:type="dxa"/>
            <w:gridSpan w:val="2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Первобытные собиратели и охотники. Родоплеменные отношения.</w:t>
            </w:r>
          </w:p>
        </w:tc>
        <w:tc>
          <w:tcPr>
            <w:tcW w:w="3261" w:type="dxa"/>
          </w:tcPr>
          <w:p w:rsidR="00157170" w:rsidRPr="00A57E4C" w:rsidRDefault="00157170" w:rsidP="00A57E4C">
            <w:pPr>
              <w:shd w:val="clear" w:color="auto" w:fill="FFFFFF"/>
              <w:tabs>
                <w:tab w:val="left" w:pos="264"/>
              </w:tabs>
              <w:ind w:right="3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: определение по</w:t>
            </w:r>
            <w:r w:rsidRPr="00A57E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нятий: </w:t>
            </w:r>
            <w:r w:rsidRPr="00A57E4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первобытные люди, </w:t>
            </w:r>
            <w:r w:rsidRPr="00A57E4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человек разумный, челове</w:t>
            </w:r>
            <w:r w:rsidRPr="00A57E4C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ческое стадо, орудия тру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 община;</w:t>
            </w:r>
          </w:p>
          <w:p w:rsidR="00157170" w:rsidRPr="00A57E4C" w:rsidRDefault="00157170" w:rsidP="00A57E4C">
            <w:pPr>
              <w:shd w:val="clear" w:color="auto" w:fill="FFFFFF"/>
              <w:tabs>
                <w:tab w:val="left" w:pos="264"/>
              </w:tabs>
              <w:ind w:right="38" w:hanging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условия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существования древней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ших людей;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излагать свое суждение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вопросу о роли труда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 развитии человека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родовая 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 соответствующую этапу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основами смыслового чтения текста,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подводить языковой факт под понятия разного уровня обобщения.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вести диалог на основе равноправных отношений и взаимного уважения</w:t>
            </w:r>
          </w:p>
        </w:tc>
      </w:tr>
      <w:tr w:rsidR="00157170" w:rsidRPr="00A57E4C" w:rsidTr="00A57E4C">
        <w:tc>
          <w:tcPr>
            <w:tcW w:w="897" w:type="dxa"/>
            <w:gridSpan w:val="2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Первобытные верования. Зарождение искусства</w:t>
            </w:r>
          </w:p>
        </w:tc>
        <w:tc>
          <w:tcPr>
            <w:tcW w:w="3261" w:type="dxa"/>
          </w:tcPr>
          <w:p w:rsidR="00157170" w:rsidRPr="00A57E4C" w:rsidRDefault="00157170" w:rsidP="00A57E4C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понятия: </w:t>
            </w:r>
            <w:r w:rsidRPr="00A57E4C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религия, искусство, колдовской обряд, душа;</w:t>
            </w:r>
          </w:p>
          <w:p w:rsidR="00157170" w:rsidRPr="00A57E4C" w:rsidRDefault="00157170" w:rsidP="00A57E4C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высказывать суждение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вопросу о причинах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появления религии и искусства;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называть характерные </w:t>
            </w:r>
            <w:r w:rsidRPr="00A57E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черты религиозных </w:t>
            </w:r>
            <w:r w:rsidRPr="00A57E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верова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ний первобытных охотни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ков и собирателей</w:t>
            </w:r>
          </w:p>
        </w:tc>
        <w:tc>
          <w:tcPr>
            <w:tcW w:w="4536" w:type="dxa"/>
          </w:tcPr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Регулятивные: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ставить учебную задачу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157170" w:rsidRPr="00A57E4C" w:rsidRDefault="00157170" w:rsidP="00A57E4C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8"/>
                <w:szCs w:val="28"/>
              </w:rPr>
            </w:pPr>
            <w:r w:rsidRPr="00A57E4C">
              <w:rPr>
                <w:rFonts w:cs="Times New Roman"/>
                <w:sz w:val="28"/>
                <w:szCs w:val="28"/>
              </w:rPr>
              <w:t>развитие умения классифицировать явления</w:t>
            </w:r>
          </w:p>
          <w:p w:rsidR="00157170" w:rsidRPr="00A57E4C" w:rsidRDefault="00157170" w:rsidP="00A57E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фраз с использованием лингвистических терминов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и познавательный интерес к изучению курса истории</w:t>
            </w:r>
          </w:p>
        </w:tc>
      </w:tr>
      <w:tr w:rsidR="00157170" w:rsidRPr="00A57E4C" w:rsidTr="00A57E4C">
        <w:tc>
          <w:tcPr>
            <w:tcW w:w="897" w:type="dxa"/>
            <w:gridSpan w:val="2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Древнейшие земледельцы и скотоводы. Зарождение неравенства.</w:t>
            </w:r>
          </w:p>
        </w:tc>
        <w:tc>
          <w:tcPr>
            <w:tcW w:w="3261" w:type="dxa"/>
          </w:tcPr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определение поня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тий: </w:t>
            </w:r>
            <w:r w:rsidRPr="00A57E4C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присваивающее хозяй</w:t>
            </w:r>
            <w:r w:rsidRPr="00A57E4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ство, знать, соседская 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община, племя;</w:t>
            </w:r>
          </w:p>
          <w:p w:rsidR="00157170" w:rsidRPr="00A57E4C" w:rsidRDefault="00157170" w:rsidP="00A57E4C">
            <w:pPr>
              <w:shd w:val="clear" w:color="auto" w:fill="FFFFFF"/>
              <w:tabs>
                <w:tab w:val="left" w:pos="283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Анализиро-вать причины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появления неравенства;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сравнивать состав, соци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альное положение, орудия труда членов родовой и со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седской общины, племени</w:t>
            </w:r>
          </w:p>
        </w:tc>
        <w:tc>
          <w:tcPr>
            <w:tcW w:w="4536" w:type="dxa"/>
          </w:tcPr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170" w:rsidRPr="00A57E4C" w:rsidRDefault="00157170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157170" w:rsidRPr="00A57E4C" w:rsidRDefault="00157170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и познавательный интерес к изучению курса истории</w:t>
            </w:r>
          </w:p>
        </w:tc>
      </w:tr>
      <w:tr w:rsidR="00157170" w:rsidRPr="00A57E4C" w:rsidTr="00A57E4C">
        <w:tc>
          <w:tcPr>
            <w:tcW w:w="14786" w:type="dxa"/>
            <w:gridSpan w:val="7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Древний Восток  </w:t>
            </w:r>
          </w:p>
        </w:tc>
      </w:tr>
      <w:tr w:rsidR="00157170" w:rsidRPr="00A57E4C" w:rsidTr="00A57E4C">
        <w:tc>
          <w:tcPr>
            <w:tcW w:w="897" w:type="dxa"/>
            <w:gridSpan w:val="2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Древний Египет:  местоположение и природные условия.</w:t>
            </w:r>
          </w:p>
          <w:p w:rsidR="00157170" w:rsidRPr="00A57E4C" w:rsidRDefault="00157170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Занятия жителей. Земледельцы и ремесленники в Древнем Египте</w:t>
            </w:r>
          </w:p>
        </w:tc>
        <w:tc>
          <w:tcPr>
            <w:tcW w:w="3261" w:type="dxa"/>
          </w:tcPr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показывать на историче</w:t>
            </w:r>
            <w:r w:rsidRPr="00A57E4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ской карте местоположение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Древнего Египта;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характеризовать природ</w:t>
            </w:r>
            <w:r w:rsidRPr="00A57E4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ные условия Древнего Егип</w:t>
            </w:r>
            <w:r w:rsidRPr="00A57E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та (разливы Нила, плодоро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дие почв, жаркий климат); объяснять причины воз</w:t>
            </w:r>
            <w:r w:rsidRPr="00A57E4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никновения древнеегипет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ского государства</w:t>
            </w:r>
          </w:p>
        </w:tc>
        <w:tc>
          <w:tcPr>
            <w:tcW w:w="4536" w:type="dxa"/>
          </w:tcPr>
          <w:p w:rsidR="00157170" w:rsidRPr="00A57E4C" w:rsidRDefault="00157170" w:rsidP="00A57E4C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157170" w:rsidRPr="00A57E4C" w:rsidRDefault="00157170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выделять учебную задачу на основе соотнесения известного, освоенного и неизвестного.</w:t>
            </w:r>
          </w:p>
          <w:p w:rsidR="00157170" w:rsidRPr="00A57E4C" w:rsidRDefault="00157170" w:rsidP="00A57E4C">
            <w:pPr>
              <w:autoSpaceDE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157170" w:rsidRPr="00A57E4C" w:rsidRDefault="00157170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действий для решения предметной задачи,</w:t>
            </w:r>
          </w:p>
          <w:p w:rsidR="00157170" w:rsidRPr="00A57E4C" w:rsidRDefault="00157170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осуществлять простейшее планирование своей работы.</w:t>
            </w:r>
          </w:p>
          <w:p w:rsidR="00157170" w:rsidRPr="00A57E4C" w:rsidRDefault="00157170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учитывать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разные мнения и стремиться к координации различных позиций в сотрудничестве.</w:t>
            </w:r>
          </w:p>
        </w:tc>
        <w:tc>
          <w:tcPr>
            <w:tcW w:w="2345" w:type="dxa"/>
          </w:tcPr>
          <w:p w:rsidR="00157170" w:rsidRPr="00A57E4C" w:rsidRDefault="00157170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Положительная мотивация и познавательный интерес к изучению курса истории</w:t>
            </w:r>
          </w:p>
        </w:tc>
      </w:tr>
      <w:tr w:rsidR="00B26B03" w:rsidRPr="00A57E4C" w:rsidTr="00A57E4C">
        <w:tc>
          <w:tcPr>
            <w:tcW w:w="897" w:type="dxa"/>
            <w:gridSpan w:val="2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Возникновение государства. Фараон – повелитель Египта. Военные походы фараонов.</w:t>
            </w:r>
          </w:p>
        </w:tc>
        <w:tc>
          <w:tcPr>
            <w:tcW w:w="3261" w:type="dxa"/>
          </w:tcPr>
          <w:p w:rsidR="00B26B03" w:rsidRPr="00A57E4C" w:rsidRDefault="00B26B03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давать определение поня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тий: 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вельможи,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характеризовать сущест</w:t>
            </w:r>
            <w:r w:rsidRPr="00A57E4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венные признаки и интересы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различных общественных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групп; </w:t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раскрывать причины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последствия военных </w:t>
            </w:r>
            <w:r w:rsidRPr="00A57E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походов фараонов Древнего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Египта.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Познавательные: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и выделение необходимой информации</w:t>
            </w:r>
          </w:p>
          <w:p w:rsidR="00B26B03" w:rsidRPr="00A57E4C" w:rsidRDefault="00B26B03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2345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и познавательный интерес к изучению курса истории</w:t>
            </w:r>
          </w:p>
        </w:tc>
      </w:tr>
      <w:tr w:rsidR="00B26B03" w:rsidRPr="00A57E4C" w:rsidTr="00A57E4C">
        <w:tc>
          <w:tcPr>
            <w:tcW w:w="897" w:type="dxa"/>
            <w:gridSpan w:val="2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Древнего Египта. Искусство древних египтян. Чему учили в древнеегипетской школе.</w:t>
            </w:r>
          </w:p>
        </w:tc>
        <w:tc>
          <w:tcPr>
            <w:tcW w:w="3261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составлять описание памятников древнеегипет</w:t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ской культуры: архитекту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ры, скульптуры; 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характеризовать основные достижения древнеегипетской науки опре</w:t>
            </w:r>
            <w:r w:rsidRPr="00A57E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делять ее значение для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мировой культуры</w:t>
            </w:r>
          </w:p>
        </w:tc>
        <w:tc>
          <w:tcPr>
            <w:tcW w:w="4536" w:type="dxa"/>
          </w:tcPr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составление плана и последовательности действий</w:t>
            </w:r>
          </w:p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Познавательные: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структурировать знания</w:t>
            </w:r>
          </w:p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345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B26B03" w:rsidRPr="00A57E4C" w:rsidTr="00A57E4C">
        <w:tc>
          <w:tcPr>
            <w:tcW w:w="897" w:type="dxa"/>
            <w:gridSpan w:val="2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Древнее Двуречье: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местоположение, природные условия, занятия жителей.</w:t>
            </w:r>
          </w:p>
        </w:tc>
        <w:tc>
          <w:tcPr>
            <w:tcW w:w="3261" w:type="dxa"/>
          </w:tcPr>
          <w:p w:rsidR="00B26B03" w:rsidRPr="00A57E4C" w:rsidRDefault="00B26B03" w:rsidP="00A57E4C">
            <w:pPr>
              <w:shd w:val="clear" w:color="auto" w:fill="FFFFFF"/>
              <w:tabs>
                <w:tab w:val="left" w:pos="269"/>
              </w:tabs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</w:t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показывать на историче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ской карте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месторасположение стран Двуречья; </w:t>
            </w:r>
            <w:r w:rsidRPr="00A57E4C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сравнивать географическую </w:t>
            </w:r>
            <w:r w:rsidRPr="00A57E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среду Египта и Двуречья;  </w:t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высказывать суждение </w:t>
            </w:r>
            <w:r w:rsidRPr="00A57E4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 схожих природных услови</w:t>
            </w:r>
            <w:r w:rsidRPr="00A57E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ях и причинах образования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государств в Египте</w:t>
            </w:r>
          </w:p>
        </w:tc>
        <w:tc>
          <w:tcPr>
            <w:tcW w:w="4536" w:type="dxa"/>
          </w:tcPr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учёта характера сделанных ошибок.</w:t>
            </w:r>
          </w:p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B03" w:rsidRPr="00A57E4C" w:rsidRDefault="00B26B03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</w:t>
            </w:r>
          </w:p>
          <w:p w:rsidR="00B26B03" w:rsidRPr="00A57E4C" w:rsidRDefault="00B26B03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26B03" w:rsidRPr="00A57E4C" w:rsidRDefault="00B26B03" w:rsidP="00A57E4C">
            <w:pPr>
              <w:shd w:val="clear" w:color="auto" w:fill="FFFFFF"/>
              <w:tabs>
                <w:tab w:val="left" w:pos="269"/>
              </w:tabs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2345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участвовать в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диалоге, аргументировано доказывать свою позицию</w:t>
            </w:r>
          </w:p>
        </w:tc>
      </w:tr>
      <w:tr w:rsidR="00B26B03" w:rsidRPr="00A57E4C" w:rsidTr="00A57E4C">
        <w:tc>
          <w:tcPr>
            <w:tcW w:w="897" w:type="dxa"/>
            <w:gridSpan w:val="2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Возникновение государства: законы Хаммурапи.</w:t>
            </w:r>
          </w:p>
        </w:tc>
        <w:tc>
          <w:tcPr>
            <w:tcW w:w="3261" w:type="dxa"/>
          </w:tcPr>
          <w:p w:rsidR="00B26B03" w:rsidRPr="00A57E4C" w:rsidRDefault="00B26B03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анализировать фрагмент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исторического источника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«Законы Хаммурапи»;</w:t>
            </w:r>
          </w:p>
          <w:p w:rsidR="00B26B03" w:rsidRPr="00A57E4C" w:rsidRDefault="00B26B03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высказывать свое суж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дение по вопросу о роли законов в жизни вавилонян и в жизни современ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ных людей</w:t>
            </w:r>
          </w:p>
        </w:tc>
        <w:tc>
          <w:tcPr>
            <w:tcW w:w="4536" w:type="dxa"/>
          </w:tcPr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 и уровень освоения способов действия.</w:t>
            </w:r>
          </w:p>
          <w:p w:rsidR="00B26B03" w:rsidRPr="00A57E4C" w:rsidRDefault="00B26B03" w:rsidP="00A57E4C">
            <w:pPr>
              <w:autoSpaceDE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действия,</w:t>
            </w:r>
          </w:p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в зависимости от конкретных условий.</w:t>
            </w:r>
          </w:p>
          <w:p w:rsidR="00B26B03" w:rsidRPr="00A57E4C" w:rsidRDefault="00B26B03" w:rsidP="00A57E4C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</w:t>
            </w:r>
          </w:p>
        </w:tc>
        <w:tc>
          <w:tcPr>
            <w:tcW w:w="2345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B26B03" w:rsidRPr="00A57E4C" w:rsidTr="00A57E4C">
        <w:tc>
          <w:tcPr>
            <w:tcW w:w="897" w:type="dxa"/>
            <w:gridSpan w:val="2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Финикия: местоположение и природные условия. Занятия жителей.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Культурное наследие.</w:t>
            </w:r>
          </w:p>
          <w:p w:rsidR="00B26B03" w:rsidRPr="00A57E4C" w:rsidRDefault="00B26B03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Ассирийская держава</w:t>
            </w:r>
          </w:p>
        </w:tc>
        <w:tc>
          <w:tcPr>
            <w:tcW w:w="3261" w:type="dxa"/>
          </w:tcPr>
          <w:p w:rsidR="00B26B03" w:rsidRPr="00A57E4C" w:rsidRDefault="00B26B03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Уметь: 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показывать на карте расположение Финикии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пути следования фини</w:t>
            </w:r>
            <w:r w:rsidRPr="00A57E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кийских </w:t>
            </w:r>
            <w:r w:rsidRPr="00A57E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мореплавателей;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определять причины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возникновения и гибели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Ассирии</w:t>
            </w:r>
          </w:p>
          <w:p w:rsidR="00B26B03" w:rsidRPr="00A57E4C" w:rsidRDefault="00B26B03" w:rsidP="00A57E4C">
            <w:pPr>
              <w:shd w:val="clear" w:color="auto" w:fill="FFFFFF"/>
              <w:tabs>
                <w:tab w:val="left" w:pos="269"/>
              </w:tabs>
              <w:ind w:right="29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6B03" w:rsidRPr="00A57E4C" w:rsidRDefault="00B26B03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Регулятивные;</w:t>
            </w:r>
          </w:p>
          <w:p w:rsidR="00B26B03" w:rsidRPr="00A57E4C" w:rsidRDefault="00B26B03" w:rsidP="00A57E4C">
            <w:pPr>
              <w:pStyle w:val="ab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свои достижения, осознавать возникающие трудности 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стараться искать способы их преодоления.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B26B03" w:rsidRPr="00A57E4C" w:rsidRDefault="00B26B03" w:rsidP="00A57E4C">
            <w:pPr>
              <w:pStyle w:val="ab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способ действия.</w:t>
            </w:r>
          </w:p>
          <w:p w:rsidR="00B26B03" w:rsidRPr="00A57E4C" w:rsidRDefault="00B26B03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26B03" w:rsidRPr="00A57E4C" w:rsidRDefault="00B26B03" w:rsidP="00A57E4C">
            <w:pPr>
              <w:shd w:val="clear" w:color="auto" w:fill="FFFFFF"/>
              <w:tabs>
                <w:tab w:val="left" w:pos="269"/>
              </w:tabs>
              <w:ind w:right="2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собственное мнение.</w:t>
            </w:r>
          </w:p>
        </w:tc>
        <w:tc>
          <w:tcPr>
            <w:tcW w:w="2345" w:type="dxa"/>
          </w:tcPr>
          <w:p w:rsidR="00B26B03" w:rsidRPr="00A57E4C" w:rsidRDefault="00B26B03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Положительная мотивация и познавательный интерес к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изучению курса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Индия и Китай</w:t>
            </w:r>
          </w:p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Древняя Индия: природные условия, занятия жителей.</w:t>
            </w: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древних религий.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характеризовать природно-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географические условия, занятия, религиозные верова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ния жителей Древней Индии.</w:t>
            </w:r>
          </w:p>
        </w:tc>
        <w:tc>
          <w:tcPr>
            <w:tcW w:w="4536" w:type="dxa"/>
          </w:tcPr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относительность мнений и подходов к решению проблемы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Положительная мотивация и познавательный интерес к изучению курса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Древний Китай: природные условия, население. Зарождение древних религий: Конфуций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8B49EE" w:rsidRPr="00A57E4C" w:rsidRDefault="008B49EE" w:rsidP="00A57E4C">
            <w:pPr>
              <w:shd w:val="clear" w:color="auto" w:fill="FFFFFF"/>
              <w:tabs>
                <w:tab w:val="left" w:pos="264"/>
              </w:tabs>
              <w:ind w:right="13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определять особенности географических и природ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ных условий Китая;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сравнивать учения Будды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и Конфуция;</w:t>
            </w:r>
          </w:p>
        </w:tc>
        <w:tc>
          <w:tcPr>
            <w:tcW w:w="4536" w:type="dxa"/>
          </w:tcPr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понятные высказывания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Положительная мотивация и познавательный интерес к изучению курса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Возникновение государства. Империя Цинь. Культурное наследие  Индии и Китая.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 высказывать свое сужде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по вопросу о значимо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конфуцианства в жизни людей Древнего Китая</w:t>
            </w:r>
          </w:p>
        </w:tc>
        <w:tc>
          <w:tcPr>
            <w:tcW w:w="4536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8B49EE" w:rsidRPr="00A57E4C" w:rsidTr="00A57E4C">
        <w:tc>
          <w:tcPr>
            <w:tcW w:w="14786" w:type="dxa"/>
            <w:gridSpan w:val="7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III. Древняя Греция.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Древняя Греция: местоположение и природные условия. Роль моря в жизни греков.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8B49EE" w:rsidRPr="00A57E4C" w:rsidRDefault="008B49EE" w:rsidP="00A57E4C">
            <w:pPr>
              <w:shd w:val="clear" w:color="auto" w:fill="FFFFFF"/>
              <w:tabs>
                <w:tab w:val="left" w:pos="259"/>
              </w:tabs>
              <w:ind w:righ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характеризовать природно-географические условия, основные занятия древних греков и критян;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9EE" w:rsidRPr="00A57E4C" w:rsidRDefault="008B49E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Положительная мотивация и познавательный интерес к изучению курса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Микенское царство. Троянская война. Поэмы Гомера «Илиада», «Одиссея».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shd w:val="clear" w:color="auto" w:fill="FFFFFF"/>
              <w:tabs>
                <w:tab w:val="left" w:pos="259"/>
              </w:tabs>
              <w:ind w:right="5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характери-зовать основные события и участников Троянской войны на основе анализа документа «Миф о начале Троянской войны»</w:t>
            </w:r>
          </w:p>
        </w:tc>
        <w:tc>
          <w:tcPr>
            <w:tcW w:w="4536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отбирать из своего опыта ту информацию, которая может пригодиться для решения проблемы.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B49EE" w:rsidRPr="00A57E4C" w:rsidRDefault="008B49EE" w:rsidP="00A57E4C">
            <w:pPr>
              <w:shd w:val="clear" w:color="auto" w:fill="FFFFFF"/>
              <w:tabs>
                <w:tab w:val="left" w:pos="259"/>
              </w:tabs>
              <w:ind w:right="5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 задавать уточняющие вопросы.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8B49EE" w:rsidRPr="00A57E4C" w:rsidTr="00A57E4C">
        <w:tc>
          <w:tcPr>
            <w:tcW w:w="897" w:type="dxa"/>
            <w:gridSpan w:val="2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B49EE" w:rsidRPr="00A57E4C" w:rsidRDefault="008B49E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Полис – город–государство:Афины.Свободные и рабы. Демос и знать в Афинах. Реформы Солона.</w:t>
            </w:r>
            <w:r w:rsidR="00E2732B"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наследие Древней Греции</w:t>
            </w:r>
          </w:p>
        </w:tc>
        <w:tc>
          <w:tcPr>
            <w:tcW w:w="3261" w:type="dxa"/>
          </w:tcPr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8B49EE" w:rsidRPr="00A57E4C" w:rsidRDefault="008B49EE" w:rsidP="00A57E4C">
            <w:pPr>
              <w:shd w:val="clear" w:color="auto" w:fill="FFFFFF"/>
              <w:tabs>
                <w:tab w:val="left" w:pos="264"/>
              </w:tabs>
              <w:ind w:right="5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объяснять значение по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нятий: </w:t>
            </w:r>
            <w:r w:rsidRPr="00A57E4C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демос, демократия, 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реформы, граждане, </w:t>
            </w:r>
            <w:r w:rsidRPr="00A57E4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народное собрание, арео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паг, архонты;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называть характерные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черты политического управления полисом, положения основных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 населения полиса;</w:t>
            </w:r>
          </w:p>
          <w:p w:rsidR="008B49EE" w:rsidRPr="00A57E4C" w:rsidRDefault="008B49EE" w:rsidP="00A57E4C">
            <w:pPr>
              <w:shd w:val="clear" w:color="auto" w:fill="FFFFFF"/>
              <w:tabs>
                <w:tab w:val="left" w:pos="264"/>
              </w:tabs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раскрывать причины и значение проведения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реформ Солона;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- анализировать фрагмент исторического документа и давать характеристику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событиям и их участникам</w:t>
            </w:r>
          </w:p>
        </w:tc>
        <w:tc>
          <w:tcPr>
            <w:tcW w:w="4536" w:type="dxa"/>
          </w:tcPr>
          <w:p w:rsidR="008B49EE" w:rsidRPr="00A57E4C" w:rsidRDefault="008B49E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Регулятивные;</w:t>
            </w:r>
          </w:p>
          <w:p w:rsidR="008B49EE" w:rsidRPr="00A57E4C" w:rsidRDefault="008B49E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B49EE" w:rsidRPr="00A57E4C" w:rsidRDefault="008B49E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способ действия.</w:t>
            </w:r>
          </w:p>
          <w:p w:rsidR="008B49EE" w:rsidRPr="00A57E4C" w:rsidRDefault="008B49EE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B49EE" w:rsidRPr="00A57E4C" w:rsidRDefault="008B49EE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собственное мнение.</w:t>
            </w:r>
          </w:p>
        </w:tc>
        <w:tc>
          <w:tcPr>
            <w:tcW w:w="2345" w:type="dxa"/>
          </w:tcPr>
          <w:p w:rsidR="008B49EE" w:rsidRPr="00A57E4C" w:rsidRDefault="008B49EE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мотивация учебной деятельности</w:t>
            </w:r>
          </w:p>
          <w:p w:rsidR="008B49EE" w:rsidRPr="00A57E4C" w:rsidRDefault="008B49E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B" w:rsidRPr="00A57E4C" w:rsidTr="00A57E4C">
        <w:tc>
          <w:tcPr>
            <w:tcW w:w="897" w:type="dxa"/>
            <w:gridSpan w:val="2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Спарта. Греко-персидские войны</w:t>
            </w:r>
          </w:p>
        </w:tc>
        <w:tc>
          <w:tcPr>
            <w:tcW w:w="3261" w:type="dxa"/>
          </w:tcPr>
          <w:p w:rsidR="00E2732B" w:rsidRPr="00A57E4C" w:rsidRDefault="00E2732B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69"/>
              </w:tabs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сравнивать общественное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государственное устройство Спарты и Афинского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государства;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69"/>
              </w:tabs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описывать образ жизни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спартанцев и илотов;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98"/>
              </w:tabs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высказывать свое сужде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по вопросу о воспита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нии спартанцев;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раскрывать причины победы греков в Марафонской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битве, последствия победы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Афин над персами;</w:t>
            </w:r>
          </w:p>
        </w:tc>
        <w:tc>
          <w:tcPr>
            <w:tcW w:w="4536" w:type="dxa"/>
          </w:tcPr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E2732B" w:rsidRPr="00A57E4C" w:rsidRDefault="00E2732B" w:rsidP="00A57E4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относительность мнений и подходов к решению проблемы</w:t>
            </w:r>
          </w:p>
        </w:tc>
        <w:tc>
          <w:tcPr>
            <w:tcW w:w="2345" w:type="dxa"/>
          </w:tcPr>
          <w:p w:rsidR="00E2732B" w:rsidRPr="00A57E4C" w:rsidRDefault="00E2732B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мотивация учебной деятельности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B" w:rsidRPr="00A57E4C" w:rsidTr="00A57E4C">
        <w:tc>
          <w:tcPr>
            <w:tcW w:w="897" w:type="dxa"/>
            <w:gridSpan w:val="2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Тема 3. Возвышение Афин. </w:t>
            </w:r>
          </w:p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Город Афины в V веке до н.э.</w:t>
            </w:r>
          </w:p>
        </w:tc>
        <w:tc>
          <w:tcPr>
            <w:tcW w:w="3261" w:type="dxa"/>
            <w:vAlign w:val="center"/>
          </w:tcPr>
          <w:p w:rsidR="00E2732B" w:rsidRPr="00A57E4C" w:rsidRDefault="00E2732B" w:rsidP="00A57E4C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составлять описание и объяснять значение па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мятников Афин: Парфенон,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храм богини Ники и др.</w:t>
            </w:r>
          </w:p>
        </w:tc>
        <w:tc>
          <w:tcPr>
            <w:tcW w:w="4536" w:type="dxa"/>
            <w:vAlign w:val="center"/>
          </w:tcPr>
          <w:p w:rsidR="00E2732B" w:rsidRPr="00A57E4C" w:rsidRDefault="00E2732B" w:rsidP="00A57E4C">
            <w:pPr>
              <w:pStyle w:val="ae"/>
              <w:widowControl w:val="0"/>
              <w:numPr>
                <w:ilvl w:val="0"/>
                <w:numId w:val="6"/>
              </w:numPr>
              <w:tabs>
                <w:tab w:val="clear" w:pos="5160"/>
                <w:tab w:val="left" w:pos="360"/>
                <w:tab w:val="left" w:pos="540"/>
              </w:tabs>
              <w:suppressAutoHyphens/>
              <w:ind w:left="0"/>
              <w:jc w:val="left"/>
              <w:rPr>
                <w:szCs w:val="28"/>
              </w:rPr>
            </w:pPr>
            <w:r w:rsidRPr="00A57E4C">
              <w:rPr>
                <w:i/>
                <w:color w:val="000000"/>
                <w:szCs w:val="28"/>
              </w:rPr>
              <w:t>Регулятивные:</w:t>
            </w:r>
          </w:p>
          <w:p w:rsidR="00E2732B" w:rsidRPr="00A57E4C" w:rsidRDefault="00E2732B" w:rsidP="00A57E4C">
            <w:pPr>
              <w:pStyle w:val="af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A57E4C">
              <w:rPr>
                <w:szCs w:val="28"/>
              </w:rPr>
              <w:t>уметь ориентироваться  на образец и правило выполнения задания</w:t>
            </w:r>
          </w:p>
          <w:p w:rsidR="00E2732B" w:rsidRPr="00A57E4C" w:rsidRDefault="00E2732B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создание алгоритмов деятельности при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проблем творческого и поискового характера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345" w:type="dxa"/>
          </w:tcPr>
          <w:p w:rsidR="00E2732B" w:rsidRPr="00A57E4C" w:rsidRDefault="00E2732B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Положительная мотивация учебной деятельности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B" w:rsidRPr="00A57E4C" w:rsidTr="00A57E4C">
        <w:tc>
          <w:tcPr>
            <w:tcW w:w="897" w:type="dxa"/>
            <w:gridSpan w:val="2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в V веке до н.э. Культура Древней Греции: в театре Диониса, образование афинян</w:t>
            </w:r>
          </w:p>
        </w:tc>
        <w:tc>
          <w:tcPr>
            <w:tcW w:w="3261" w:type="dxa"/>
            <w:vAlign w:val="center"/>
          </w:tcPr>
          <w:p w:rsidR="00E2732B" w:rsidRPr="00A57E4C" w:rsidRDefault="00E2732B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69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объяснять значение по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нятий: </w:t>
            </w:r>
            <w:r w:rsidRPr="00A57E4C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народное собрание, </w:t>
            </w: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демократия;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69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называть характерные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черты политического уст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ройства Афин;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составлять характери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стику Перикла</w:t>
            </w:r>
          </w:p>
        </w:tc>
        <w:tc>
          <w:tcPr>
            <w:tcW w:w="4536" w:type="dxa"/>
            <w:vAlign w:val="center"/>
          </w:tcPr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2345" w:type="dxa"/>
          </w:tcPr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E2732B" w:rsidRPr="00A57E4C" w:rsidTr="00A57E4C">
        <w:tc>
          <w:tcPr>
            <w:tcW w:w="897" w:type="dxa"/>
            <w:gridSpan w:val="2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Тема 4. Македонские завоевания в IV веке до н.э.</w:t>
            </w:r>
          </w:p>
          <w:p w:rsidR="00E2732B" w:rsidRPr="00A57E4C" w:rsidRDefault="00E2732B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Возвышение Македонии. Потеря Грецией независимости.</w:t>
            </w:r>
          </w:p>
        </w:tc>
        <w:tc>
          <w:tcPr>
            <w:tcW w:w="3261" w:type="dxa"/>
            <w:vAlign w:val="center"/>
          </w:tcPr>
          <w:p w:rsidR="00E2732B" w:rsidRPr="00A57E4C" w:rsidRDefault="00E2732B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раскрывать причины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подчинения Эллады Македонии;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93"/>
              </w:tabs>
              <w:ind w:right="7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показывать на историче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ской карте направление восточного похода Александра Македонского;</w:t>
            </w:r>
          </w:p>
        </w:tc>
        <w:tc>
          <w:tcPr>
            <w:tcW w:w="4536" w:type="dxa"/>
            <w:vAlign w:val="center"/>
          </w:tcPr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познавательную инициативу в учебном сотрудничестве.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2B" w:rsidRPr="00A57E4C" w:rsidRDefault="00E2732B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2732B" w:rsidRPr="00A57E4C" w:rsidRDefault="00E2732B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E2732B" w:rsidRPr="00A57E4C" w:rsidRDefault="00E2732B" w:rsidP="00A57E4C">
            <w:pPr>
              <w:shd w:val="clear" w:color="auto" w:fill="FFFFFF"/>
              <w:tabs>
                <w:tab w:val="left" w:pos="293"/>
              </w:tabs>
              <w:ind w:right="7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высказывания, учитывающие, что партнёр знает и видит, а что нет</w:t>
            </w:r>
          </w:p>
        </w:tc>
        <w:tc>
          <w:tcPr>
            <w:tcW w:w="2345" w:type="dxa"/>
          </w:tcPr>
          <w:p w:rsidR="00E2732B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Империя Александра Македонского и ее распад. </w:t>
            </w: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Эллинистический мир.</w:t>
            </w: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высказывать суждение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давать оценку деятель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ности царя Македонии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Филиппа и личности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Александра Великого</w:t>
            </w: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адекватно оценивать правильность выполнения действия .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лингвистических задач.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 Культурное наследие Древней Греции.</w:t>
            </w:r>
          </w:p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69"/>
              </w:tabs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значение культурного наследия Древней Греции;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69"/>
              </w:tabs>
              <w:ind w:righ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описывать исторические объекты и культурные памятники;</w:t>
            </w: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адекватно оценивать правильность выполнения действия.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лингвистических задач.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мотивация учебной деятельности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49E" w:rsidRPr="00A57E4C" w:rsidTr="00A57E4C">
        <w:tc>
          <w:tcPr>
            <w:tcW w:w="14786" w:type="dxa"/>
            <w:gridSpan w:val="7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. Рим: от возникновения до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госпощдства над Италией.  Местоположение, природные условия и население древней Италии.</w:t>
            </w:r>
          </w:p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4"/>
              </w:tabs>
              <w:ind w:right="3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показывать на карте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 Древней Италии;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4"/>
              </w:tabs>
              <w:ind w:right="3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объяснять влияние природных условий и занятия жителей, значение основных понятий;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4"/>
              </w:tabs>
              <w:ind w:right="3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описывать условия жизни древних латинян;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самостоятельно адекватно оценивать правильность </w:t>
            </w: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выполнения действия.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2B549E" w:rsidRPr="00A57E4C" w:rsidRDefault="002B549E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лингвистических задач.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Положительная мотивация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</w:t>
            </w:r>
          </w:p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Республика. Патриции и плебеи.</w:t>
            </w: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64"/>
              </w:tabs>
              <w:ind w:right="3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объяснять основные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понятия и термины;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сравнивать управление</w:t>
            </w:r>
          </w:p>
          <w:p w:rsidR="002B549E" w:rsidRPr="00A57E4C" w:rsidRDefault="002B549E" w:rsidP="00A57E4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Древнем Риме и Римской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республике;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характеризовать войско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римлян</w:t>
            </w: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Регулятивные;</w:t>
            </w:r>
          </w:p>
          <w:p w:rsidR="002B549E" w:rsidRPr="00A57E4C" w:rsidRDefault="002B549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2B549E" w:rsidRPr="00A57E4C" w:rsidRDefault="002B549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способ действия.</w:t>
            </w:r>
          </w:p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собственное мнение.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Рим – сильнейшая держава Средиземноморья</w:t>
            </w:r>
          </w:p>
        </w:tc>
        <w:tc>
          <w:tcPr>
            <w:tcW w:w="3261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выделять учебную задачу на основе соотнесения известного, освоенного и неизвестного</w:t>
            </w:r>
          </w:p>
          <w:p w:rsidR="002B549E" w:rsidRPr="00A57E4C" w:rsidRDefault="002B549E" w:rsidP="00A57E4C">
            <w:pPr>
              <w:autoSpaceDE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 большей долей самостоятельности работать с моделями,</w:t>
            </w:r>
          </w:p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соотносить результаты с реальностью в рамках изученного материала</w:t>
            </w:r>
          </w:p>
          <w:p w:rsidR="002B549E" w:rsidRPr="00A57E4C" w:rsidRDefault="002B549E" w:rsidP="00A57E4C">
            <w:pPr>
              <w:autoSpaceDE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участвовать в диалоге, аргументировано доказывать свою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0"/>
              </w:tabs>
              <w:ind w:right="17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характеризовать войны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Рима с Карфагеном: при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чины, ход, последствия;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0"/>
              </w:tabs>
              <w:ind w:right="173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объяснять значение основных понятий;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83"/>
              </w:tabs>
              <w:ind w:right="6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объяснять значение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основных понятий;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раскрывать последствия,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итоги завоеваний Римом восточной части Среди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земноморья</w:t>
            </w: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pStyle w:val="ae"/>
              <w:widowControl w:val="0"/>
              <w:tabs>
                <w:tab w:val="left" w:pos="360"/>
                <w:tab w:val="left" w:pos="540"/>
              </w:tabs>
              <w:suppressAutoHyphens/>
              <w:ind w:firstLine="0"/>
              <w:rPr>
                <w:szCs w:val="28"/>
              </w:rPr>
            </w:pPr>
            <w:r w:rsidRPr="00A57E4C">
              <w:rPr>
                <w:i/>
                <w:color w:val="000000"/>
                <w:szCs w:val="28"/>
              </w:rPr>
              <w:t xml:space="preserve">Регулятивные: </w:t>
            </w:r>
            <w:r w:rsidRPr="00A57E4C">
              <w:rPr>
                <w:szCs w:val="28"/>
              </w:rPr>
              <w:t>осуществлять поиск необходимой информации</w:t>
            </w:r>
          </w:p>
          <w:p w:rsidR="002B549E" w:rsidRPr="00A57E4C" w:rsidRDefault="002B549E" w:rsidP="00A57E4C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Познавательные: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и уважать разные мнения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диалоге, аргументировано доказывать свою позицию</w:t>
            </w:r>
          </w:p>
        </w:tc>
      </w:tr>
      <w:tr w:rsidR="002B549E" w:rsidRPr="00A57E4C" w:rsidTr="00A57E4C">
        <w:tc>
          <w:tcPr>
            <w:tcW w:w="897" w:type="dxa"/>
            <w:gridSpan w:val="2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Гражданские войны в Риме. Крупнейшее в древности восстание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рабов.</w:t>
            </w:r>
          </w:p>
          <w:p w:rsidR="002B549E" w:rsidRPr="00A57E4C" w:rsidRDefault="002B549E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B549E" w:rsidRPr="00A57E4C" w:rsidRDefault="002B549E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4"/>
              </w:tabs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объяснить основные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понятия;</w:t>
            </w:r>
          </w:p>
          <w:p w:rsidR="002B549E" w:rsidRPr="00A57E4C" w:rsidRDefault="002B549E" w:rsidP="00A57E4C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раскрывать причины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итоги гражданских войн, </w:t>
            </w:r>
            <w:r w:rsidRPr="00A57E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суть земельного закона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братьев Гракхов;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E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анализировать деятель</w:t>
            </w:r>
            <w:r w:rsidRPr="00A57E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ность Тиберия и Гая Гракхов</w:t>
            </w:r>
          </w:p>
        </w:tc>
        <w:tc>
          <w:tcPr>
            <w:tcW w:w="4536" w:type="dxa"/>
            <w:vAlign w:val="center"/>
          </w:tcPr>
          <w:p w:rsidR="002B549E" w:rsidRPr="00A57E4C" w:rsidRDefault="002B549E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Регулятив-ные:</w:t>
            </w:r>
          </w:p>
          <w:p w:rsidR="002B549E" w:rsidRPr="00A57E4C" w:rsidRDefault="002B549E" w:rsidP="00A57E4C">
            <w:pPr>
              <w:pStyle w:val="ab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создавать алгоритмы деятельности при решении проблем различного характера.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заданный вопрос, в соответствии с ним строить устный ответ.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договариваться, приходить к общему решению</w:t>
            </w:r>
          </w:p>
        </w:tc>
        <w:tc>
          <w:tcPr>
            <w:tcW w:w="2345" w:type="dxa"/>
          </w:tcPr>
          <w:p w:rsidR="002B549E" w:rsidRPr="00A57E4C" w:rsidRDefault="002B549E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Положительная мотивация учебной деятельности</w:t>
            </w: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Г.Ю. Цезарь. Установление императорской власти.</w:t>
            </w: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74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объяснять основные понятия, суть диктатуры Цезаря;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74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раскрывать причины возвышения Цезаря;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деятельность Цезаря как диктатора Рима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57E4C" w:rsidRPr="00A57E4C" w:rsidRDefault="00A57E4C" w:rsidP="00A57E4C">
            <w:pPr>
              <w:pStyle w:val="ab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создавать алгоритмы деятельности при решении проблем различного характера.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заданный вопрос, в соответствии с ним строить устный ответ.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договариваться, приходить к общему решению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мотивация учебной деятельности</w:t>
            </w: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Римская империя в первые века нашей эры.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Римская империя: территория, управление, императоры, соседи Римской империи.</w:t>
            </w:r>
          </w:p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45"/>
              </w:tabs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показывать на исторической карте территорию Римской империи;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45"/>
              </w:tabs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описывать жизнь соседей Римской империи;</w:t>
            </w: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Cs/>
                <w:sz w:val="28"/>
                <w:szCs w:val="28"/>
              </w:rPr>
              <w:t>в сотрудничестве с учителем,  классом находить несколько вариантов решения учебной задачи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Познавательные: </w:t>
            </w:r>
            <w:r w:rsidRPr="00A57E4C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A57E4C" w:rsidRPr="00A57E4C" w:rsidRDefault="00A57E4C" w:rsidP="00A57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позиций в сотрудничестве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Положительная мотивация учебной деятельности</w:t>
            </w: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Расцвет Римской империи. Правление Траяна.</w:t>
            </w:r>
            <w:r w:rsidRPr="00A57E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Раздел Римской империи на Западную и Восточную.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64"/>
              </w:tabs>
              <w:ind w:right="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объяснять значение основных понятий;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64"/>
              </w:tabs>
              <w:ind w:right="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деятельность императора Трояна;</w:t>
            </w:r>
          </w:p>
          <w:p w:rsidR="00A57E4C" w:rsidRPr="00A57E4C" w:rsidRDefault="00A57E4C" w:rsidP="00A57E4C">
            <w:pPr>
              <w:shd w:val="clear" w:color="auto" w:fill="FFFFFF"/>
              <w:tabs>
                <w:tab w:val="left" w:pos="264"/>
              </w:tabs>
              <w:ind w:right="8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ab/>
              <w:t>сравнивать положение колона и раба;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pStyle w:val="ab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57E4C" w:rsidRPr="00A57E4C" w:rsidRDefault="00A57E4C" w:rsidP="00A57E4C">
            <w:pPr>
              <w:pStyle w:val="ab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создавать алгоритмы деятельности при решении проблем различного характера.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заданный вопрос, в соответствии с ним строить устный ответ. </w:t>
            </w:r>
            <w:r w:rsidRPr="00A57E4C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договариваться, приходить к общему решению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E4C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7E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Падение Западной Римской империи  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Рим и варвары. Падение Западной Римской империи.</w:t>
            </w:r>
          </w:p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объяснять основные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понятия;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деятель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ность Константина; </w:t>
            </w:r>
            <w:r w:rsidRPr="00A57E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рассказывать о переменах </w:t>
            </w:r>
            <w:r w:rsidRPr="00A57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положении христиан;</w:t>
            </w: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 и уровень освоения способов действия.</w:t>
            </w:r>
          </w:p>
          <w:p w:rsidR="00A57E4C" w:rsidRPr="00A57E4C" w:rsidRDefault="00A57E4C" w:rsidP="00A57E4C">
            <w:pPr>
              <w:autoSpaceDE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Познава-тельные:</w:t>
            </w:r>
          </w:p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действия,</w:t>
            </w:r>
          </w:p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в зависимости от конкретных условий.</w:t>
            </w:r>
          </w:p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высказывания, участвовать в учебном диалоге,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зрения.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Способность к саморазвитию, мотивация к познанию, учёбе.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Культурное, политическое  наследие Древнего Рима</w:t>
            </w:r>
          </w:p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Уметь:  объяснять значение основных понятий;  рассказывать о борьбе римлян с варварами;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-объяснять причины распада Римской империи</w:t>
            </w: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pStyle w:val="ae"/>
              <w:widowControl w:val="0"/>
              <w:numPr>
                <w:ilvl w:val="0"/>
                <w:numId w:val="6"/>
              </w:numPr>
              <w:tabs>
                <w:tab w:val="clear" w:pos="5160"/>
                <w:tab w:val="left" w:pos="360"/>
                <w:tab w:val="left" w:pos="540"/>
              </w:tabs>
              <w:suppressAutoHyphens/>
              <w:ind w:left="0"/>
              <w:jc w:val="left"/>
              <w:rPr>
                <w:szCs w:val="28"/>
              </w:rPr>
            </w:pPr>
            <w:r w:rsidRPr="00A57E4C">
              <w:rPr>
                <w:i/>
                <w:color w:val="000000"/>
                <w:szCs w:val="28"/>
              </w:rPr>
              <w:t>Регулятивные:</w:t>
            </w:r>
          </w:p>
          <w:p w:rsidR="00A57E4C" w:rsidRPr="00A57E4C" w:rsidRDefault="00A57E4C" w:rsidP="00A57E4C">
            <w:pPr>
              <w:pStyle w:val="af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A57E4C">
              <w:rPr>
                <w:szCs w:val="28"/>
              </w:rPr>
              <w:t>уметь ориентироваться  на образец и правило выполнения задания</w:t>
            </w:r>
          </w:p>
          <w:p w:rsidR="00A57E4C" w:rsidRPr="00A57E4C" w:rsidRDefault="00A57E4C" w:rsidP="00A57E4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Способность к саморазвитию, мотивация к познанию, учёбе.</w:t>
            </w:r>
          </w:p>
          <w:p w:rsidR="00A57E4C" w:rsidRPr="00A57E4C" w:rsidRDefault="00A57E4C" w:rsidP="00A5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4C" w:rsidRPr="00A57E4C" w:rsidTr="00A57E4C">
        <w:tc>
          <w:tcPr>
            <w:tcW w:w="897" w:type="dxa"/>
            <w:gridSpan w:val="2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A57E4C" w:rsidRPr="00A57E4C" w:rsidRDefault="00A57E4C" w:rsidP="00A5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261" w:type="dxa"/>
            <w:vAlign w:val="center"/>
          </w:tcPr>
          <w:p w:rsidR="00A57E4C" w:rsidRPr="00A57E4C" w:rsidRDefault="00A57E4C" w:rsidP="00A57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4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исторического развития. </w:t>
            </w:r>
          </w:p>
          <w:p w:rsidR="00A57E4C" w:rsidRPr="00A57E4C" w:rsidRDefault="00A57E4C" w:rsidP="00A57E4C">
            <w:pPr>
              <w:pStyle w:val="ae"/>
              <w:widowControl w:val="0"/>
              <w:numPr>
                <w:ilvl w:val="0"/>
                <w:numId w:val="6"/>
              </w:numPr>
              <w:tabs>
                <w:tab w:val="clear" w:pos="5160"/>
                <w:tab w:val="left" w:pos="360"/>
                <w:tab w:val="left" w:pos="540"/>
              </w:tabs>
              <w:suppressAutoHyphens/>
              <w:ind w:left="0"/>
              <w:jc w:val="left"/>
              <w:rPr>
                <w:i/>
                <w:color w:val="000000"/>
                <w:szCs w:val="28"/>
              </w:rPr>
            </w:pPr>
            <w:r w:rsidRPr="00A57E4C">
              <w:rPr>
                <w:szCs w:val="28"/>
              </w:rPr>
              <w:t>Развивать мотивы и  интересы своей познавательной деятельности</w:t>
            </w:r>
          </w:p>
        </w:tc>
        <w:tc>
          <w:tcPr>
            <w:tcW w:w="2345" w:type="dxa"/>
          </w:tcPr>
          <w:p w:rsidR="00A57E4C" w:rsidRPr="00A57E4C" w:rsidRDefault="00A57E4C" w:rsidP="00A57E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98F" w:rsidRPr="0024398F" w:rsidRDefault="0024398F" w:rsidP="00243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98F" w:rsidRPr="0024398F" w:rsidSect="00377495">
      <w:pgSz w:w="16838" w:h="11906" w:orient="landscape"/>
      <w:pgMar w:top="1701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CD" w:rsidRDefault="007453CD" w:rsidP="004F2F47">
      <w:pPr>
        <w:spacing w:after="0" w:line="240" w:lineRule="auto"/>
      </w:pPr>
      <w:r>
        <w:separator/>
      </w:r>
    </w:p>
  </w:endnote>
  <w:endnote w:type="continuationSeparator" w:id="1">
    <w:p w:rsidR="007453CD" w:rsidRDefault="007453CD" w:rsidP="004F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CD" w:rsidRDefault="007453CD" w:rsidP="004F2F47">
      <w:pPr>
        <w:spacing w:after="0" w:line="240" w:lineRule="auto"/>
      </w:pPr>
      <w:r>
        <w:separator/>
      </w:r>
    </w:p>
  </w:footnote>
  <w:footnote w:type="continuationSeparator" w:id="1">
    <w:p w:rsidR="007453CD" w:rsidRDefault="007453CD" w:rsidP="004F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80B"/>
    <w:multiLevelType w:val="hybridMultilevel"/>
    <w:tmpl w:val="ACC22A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4B5"/>
    <w:multiLevelType w:val="hybridMultilevel"/>
    <w:tmpl w:val="F0AC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39B5"/>
    <w:multiLevelType w:val="multilevel"/>
    <w:tmpl w:val="399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6419C"/>
    <w:multiLevelType w:val="hybridMultilevel"/>
    <w:tmpl w:val="3C96D1DC"/>
    <w:lvl w:ilvl="0" w:tplc="5954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84019"/>
    <w:multiLevelType w:val="hybridMultilevel"/>
    <w:tmpl w:val="A318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98F"/>
    <w:rsid w:val="00011610"/>
    <w:rsid w:val="00157170"/>
    <w:rsid w:val="0024398F"/>
    <w:rsid w:val="002B549E"/>
    <w:rsid w:val="00377495"/>
    <w:rsid w:val="004C551A"/>
    <w:rsid w:val="004F2F47"/>
    <w:rsid w:val="00654AD0"/>
    <w:rsid w:val="00676AFA"/>
    <w:rsid w:val="007453CD"/>
    <w:rsid w:val="008B49EE"/>
    <w:rsid w:val="008C4B1A"/>
    <w:rsid w:val="009B3840"/>
    <w:rsid w:val="00A57E4C"/>
    <w:rsid w:val="00B26B03"/>
    <w:rsid w:val="00B95606"/>
    <w:rsid w:val="00D374E0"/>
    <w:rsid w:val="00DD7D66"/>
    <w:rsid w:val="00E2732B"/>
    <w:rsid w:val="00E3513D"/>
    <w:rsid w:val="00F335C1"/>
    <w:rsid w:val="00F4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D"/>
  </w:style>
  <w:style w:type="paragraph" w:styleId="2">
    <w:name w:val="heading 2"/>
    <w:basedOn w:val="a"/>
    <w:next w:val="a"/>
    <w:link w:val="20"/>
    <w:qFormat/>
    <w:rsid w:val="00DD7D66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6">
    <w:name w:val="c8 c6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8C4B1A"/>
  </w:style>
  <w:style w:type="character" w:customStyle="1" w:styleId="c0">
    <w:name w:val="c0"/>
    <w:basedOn w:val="a0"/>
    <w:rsid w:val="008C4B1A"/>
  </w:style>
  <w:style w:type="paragraph" w:customStyle="1" w:styleId="1">
    <w:name w:val="1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1610"/>
    <w:rPr>
      <w:b/>
      <w:bCs/>
    </w:rPr>
  </w:style>
  <w:style w:type="character" w:styleId="a4">
    <w:name w:val="page number"/>
    <w:basedOn w:val="a0"/>
    <w:semiHidden/>
    <w:unhideWhenUsed/>
    <w:rsid w:val="00011610"/>
  </w:style>
  <w:style w:type="character" w:customStyle="1" w:styleId="20">
    <w:name w:val="Заголовок 2 Знак"/>
    <w:basedOn w:val="a0"/>
    <w:link w:val="2"/>
    <w:rsid w:val="00DD7D66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a5">
    <w:name w:val="List Paragraph"/>
    <w:basedOn w:val="a"/>
    <w:uiPriority w:val="34"/>
    <w:qFormat/>
    <w:rsid w:val="004F2F4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 Spacing"/>
    <w:uiPriority w:val="1"/>
    <w:qFormat/>
    <w:rsid w:val="004F2F47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a7">
    <w:name w:val="Normal (Web)"/>
    <w:basedOn w:val="a"/>
    <w:unhideWhenUsed/>
    <w:rsid w:val="004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4F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F2F4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F2F47"/>
    <w:rPr>
      <w:vertAlign w:val="superscript"/>
    </w:rPr>
  </w:style>
  <w:style w:type="character" w:customStyle="1" w:styleId="c11">
    <w:name w:val="c11"/>
    <w:basedOn w:val="a0"/>
    <w:rsid w:val="009B3840"/>
  </w:style>
  <w:style w:type="character" w:customStyle="1" w:styleId="c11c21">
    <w:name w:val="c11 c21"/>
    <w:basedOn w:val="a0"/>
    <w:rsid w:val="009B3840"/>
  </w:style>
  <w:style w:type="paragraph" w:customStyle="1" w:styleId="21">
    <w:name w:val="Основной текст 21"/>
    <w:basedOn w:val="a"/>
    <w:rsid w:val="0015717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B26B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6B03"/>
  </w:style>
  <w:style w:type="character" w:styleId="ad">
    <w:name w:val="Strong"/>
    <w:basedOn w:val="a0"/>
    <w:uiPriority w:val="22"/>
    <w:qFormat/>
    <w:rsid w:val="00B26B03"/>
    <w:rPr>
      <w:b/>
      <w:bCs/>
    </w:rPr>
  </w:style>
  <w:style w:type="paragraph" w:styleId="ae">
    <w:name w:val="Body Text Indent"/>
    <w:basedOn w:val="a"/>
    <w:link w:val="af"/>
    <w:rsid w:val="00E2732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E2732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Новый"/>
    <w:basedOn w:val="a"/>
    <w:rsid w:val="00E2732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3FA6-7AB0-495A-9C71-E79F948A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2017-09-16T17:04:00Z</dcterms:created>
  <dcterms:modified xsi:type="dcterms:W3CDTF">2017-09-16T18:28:00Z</dcterms:modified>
</cp:coreProperties>
</file>