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E6" w:rsidRPr="007B0784" w:rsidRDefault="005A3FE6" w:rsidP="005A3F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07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родному (русскому) языку 5-9кл</w:t>
      </w:r>
    </w:p>
    <w:p w:rsidR="005A3FE6" w:rsidRDefault="005A3FE6" w:rsidP="005A3F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3FE6" w:rsidRDefault="005A3FE6" w:rsidP="005A3F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09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Документы.</w:t>
      </w:r>
    </w:p>
    <w:p w:rsidR="005A3FE6" w:rsidRPr="0000488E" w:rsidRDefault="005A3FE6" w:rsidP="005A3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88E">
        <w:rPr>
          <w:rFonts w:ascii="Times New Roman" w:hAnsi="Times New Roman" w:cs="Times New Roman"/>
          <w:sz w:val="24"/>
          <w:szCs w:val="24"/>
          <w:lang w:eastAsia="ru-RU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родному (русскому) языку для 5-9 </w:t>
      </w:r>
      <w:r w:rsidRPr="0000488E">
        <w:rPr>
          <w:rFonts w:ascii="Times New Roman" w:hAnsi="Times New Roman" w:cs="Times New Roman"/>
          <w:sz w:val="24"/>
          <w:szCs w:val="24"/>
          <w:lang w:eastAsia="ru-RU"/>
        </w:rPr>
        <w:t xml:space="preserve">классов составлена на основе следующих нормативных документов:  </w:t>
      </w:r>
    </w:p>
    <w:p w:rsidR="005A3FE6" w:rsidRPr="00C57CEB" w:rsidRDefault="005A3FE6" w:rsidP="005A3FE6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CEB">
        <w:rPr>
          <w:rFonts w:ascii="Times New Roman" w:hAnsi="Times New Roman" w:cs="Times New Roman"/>
          <w:sz w:val="24"/>
          <w:szCs w:val="24"/>
          <w:lang w:eastAsia="ru-RU"/>
        </w:rPr>
        <w:t>- Закона Российской Федерации от 29.12.2012 года № 273-ФЗ «Об образ</w:t>
      </w:r>
      <w:r>
        <w:rPr>
          <w:rFonts w:ascii="Times New Roman" w:hAnsi="Times New Roman" w:cs="Times New Roman"/>
          <w:sz w:val="24"/>
          <w:szCs w:val="24"/>
          <w:lang w:eastAsia="ru-RU"/>
        </w:rPr>
        <w:t>овании в Российской Федерации»;</w:t>
      </w:r>
    </w:p>
    <w:p w:rsidR="005A3FE6" w:rsidRDefault="005A3FE6" w:rsidP="005A3FE6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CEB">
        <w:rPr>
          <w:rFonts w:ascii="Times New Roman" w:hAnsi="Times New Roman" w:cs="Times New Roman"/>
          <w:sz w:val="24"/>
          <w:szCs w:val="24"/>
          <w:lang w:eastAsia="ru-RU"/>
        </w:rPr>
        <w:t>- Приказа Министерства образования и науки РФ от 17.12.2010 г. № 1897 «Об утверждении федерального государственного образовательного стандарт</w:t>
      </w:r>
      <w:r>
        <w:rPr>
          <w:rFonts w:ascii="Times New Roman" w:hAnsi="Times New Roman" w:cs="Times New Roman"/>
          <w:sz w:val="24"/>
          <w:szCs w:val="24"/>
          <w:lang w:eastAsia="ru-RU"/>
        </w:rPr>
        <w:t>а основного общего образования»;</w:t>
      </w:r>
    </w:p>
    <w:p w:rsidR="005A3FE6" w:rsidRDefault="005A3FE6" w:rsidP="005A3FE6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88E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00488E">
        <w:rPr>
          <w:rFonts w:ascii="Times New Roman" w:hAnsi="Times New Roman" w:cs="Times New Roman"/>
          <w:sz w:val="24"/>
          <w:szCs w:val="24"/>
          <w:lang w:eastAsia="ru-RU"/>
        </w:rPr>
        <w:t>римерн</w:t>
      </w:r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00488E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0488E">
        <w:rPr>
          <w:rFonts w:ascii="Times New Roman" w:hAnsi="Times New Roman" w:cs="Times New Roman"/>
          <w:sz w:val="24"/>
          <w:szCs w:val="24"/>
          <w:lang w:eastAsia="ru-RU"/>
        </w:rPr>
        <w:t xml:space="preserve"> по учебному предмету «</w:t>
      </w:r>
      <w:r>
        <w:rPr>
          <w:rFonts w:ascii="Times New Roman" w:hAnsi="Times New Roman" w:cs="Times New Roman"/>
          <w:sz w:val="24"/>
          <w:szCs w:val="24"/>
          <w:lang w:eastAsia="ru-RU"/>
        </w:rPr>
        <w:t>Родной (русский)</w:t>
      </w:r>
      <w:r w:rsidRPr="0000488E">
        <w:rPr>
          <w:rFonts w:ascii="Times New Roman" w:hAnsi="Times New Roman" w:cs="Times New Roman"/>
          <w:sz w:val="24"/>
          <w:szCs w:val="24"/>
          <w:lang w:eastAsia="ru-RU"/>
        </w:rPr>
        <w:t xml:space="preserve"> язык»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образовательных организаций</w:t>
      </w:r>
      <w:r w:rsidRPr="0000488E">
        <w:rPr>
          <w:rFonts w:ascii="Times New Roman" w:hAnsi="Times New Roman" w:cs="Times New Roman"/>
          <w:sz w:val="24"/>
          <w:szCs w:val="24"/>
          <w:lang w:eastAsia="ru-RU"/>
        </w:rPr>
        <w:t>, реализующих программы основного общего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A3FE6" w:rsidRPr="0000488E" w:rsidRDefault="005A3FE6" w:rsidP="005A3FE6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FE6" w:rsidRPr="004309C6" w:rsidRDefault="005A3FE6" w:rsidP="005A3F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9C6">
        <w:rPr>
          <w:rFonts w:ascii="Times New Roman" w:hAnsi="Times New Roman" w:cs="Times New Roman"/>
          <w:b/>
          <w:bCs/>
          <w:sz w:val="24"/>
          <w:szCs w:val="24"/>
        </w:rPr>
        <w:t>2. Цели.</w:t>
      </w:r>
    </w:p>
    <w:p w:rsidR="005A3FE6" w:rsidRPr="00600574" w:rsidRDefault="005A3FE6" w:rsidP="005A3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574">
        <w:rPr>
          <w:rFonts w:ascii="Times New Roman" w:hAnsi="Times New Roman" w:cs="Times New Roman"/>
          <w:sz w:val="24"/>
          <w:szCs w:val="24"/>
        </w:rPr>
        <w:t xml:space="preserve">В соответствии с этим в курсе родного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00574">
        <w:rPr>
          <w:rFonts w:ascii="Times New Roman" w:hAnsi="Times New Roman" w:cs="Times New Roman"/>
          <w:sz w:val="24"/>
          <w:szCs w:val="24"/>
        </w:rPr>
        <w:t>русского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00574">
        <w:rPr>
          <w:rFonts w:ascii="Times New Roman" w:hAnsi="Times New Roman" w:cs="Times New Roman"/>
          <w:sz w:val="24"/>
          <w:szCs w:val="24"/>
        </w:rPr>
        <w:t xml:space="preserve"> языка актуализируются следующие цели:</w:t>
      </w:r>
    </w:p>
    <w:p w:rsidR="005A3FE6" w:rsidRPr="00002C3B" w:rsidRDefault="005A3FE6" w:rsidP="005A3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574">
        <w:rPr>
          <w:rFonts w:ascii="Times New Roman" w:hAnsi="Times New Roman" w:cs="Times New Roman"/>
          <w:sz w:val="24"/>
          <w:szCs w:val="24"/>
        </w:rPr>
        <w:t xml:space="preserve">- </w:t>
      </w:r>
      <w:r w:rsidRPr="00002C3B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002C3B">
        <w:rPr>
          <w:rFonts w:ascii="Times New Roman" w:hAnsi="Times New Roman" w:cs="Times New Roman"/>
          <w:sz w:val="24"/>
          <w:szCs w:val="24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5A3FE6" w:rsidRPr="00002C3B" w:rsidRDefault="005A3FE6" w:rsidP="005A3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574">
        <w:rPr>
          <w:rFonts w:ascii="Times New Roman" w:hAnsi="Times New Roman" w:cs="Times New Roman"/>
          <w:sz w:val="24"/>
          <w:szCs w:val="24"/>
        </w:rPr>
        <w:t xml:space="preserve"> - </w:t>
      </w:r>
      <w:r w:rsidRPr="00002C3B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5A3FE6" w:rsidRPr="00002C3B" w:rsidRDefault="005A3FE6" w:rsidP="005A3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574">
        <w:rPr>
          <w:rFonts w:ascii="Times New Roman" w:hAnsi="Times New Roman" w:cs="Times New Roman"/>
          <w:sz w:val="24"/>
          <w:szCs w:val="24"/>
        </w:rPr>
        <w:t>-</w:t>
      </w:r>
      <w:r w:rsidRPr="00002C3B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002C3B">
        <w:rPr>
          <w:rFonts w:ascii="Times New Roman" w:hAnsi="Times New Roman" w:cs="Times New Roman"/>
          <w:sz w:val="24"/>
          <w:szCs w:val="24"/>
        </w:rPr>
        <w:t xml:space="preserve"> о русском речевом этикете;</w:t>
      </w:r>
    </w:p>
    <w:p w:rsidR="005A3FE6" w:rsidRPr="00002C3B" w:rsidRDefault="005A3FE6" w:rsidP="005A3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574">
        <w:rPr>
          <w:rFonts w:ascii="Times New Roman" w:hAnsi="Times New Roman" w:cs="Times New Roman"/>
          <w:sz w:val="24"/>
          <w:szCs w:val="24"/>
        </w:rPr>
        <w:t xml:space="preserve"> -</w:t>
      </w:r>
      <w:r w:rsidRPr="00002C3B">
        <w:rPr>
          <w:rFonts w:ascii="Times New Roman" w:hAnsi="Times New Roman" w:cs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5A3FE6" w:rsidRPr="00002C3B" w:rsidRDefault="005A3FE6" w:rsidP="005A3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574">
        <w:rPr>
          <w:rFonts w:ascii="Times New Roman" w:hAnsi="Times New Roman" w:cs="Times New Roman"/>
          <w:sz w:val="24"/>
          <w:szCs w:val="24"/>
        </w:rPr>
        <w:t xml:space="preserve">         -  </w:t>
      </w:r>
      <w:r w:rsidRPr="00002C3B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5A3FE6" w:rsidRPr="004309C6" w:rsidRDefault="005A3FE6" w:rsidP="005A3F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4"/>
          <w:szCs w:val="24"/>
          <w:lang w:eastAsia="ru-RU"/>
        </w:rPr>
      </w:pPr>
    </w:p>
    <w:p w:rsidR="005A3FE6" w:rsidRPr="004309C6" w:rsidRDefault="005A3FE6" w:rsidP="005A3FE6">
      <w:pPr>
        <w:widowControl w:val="0"/>
        <w:spacing w:before="120" w:after="0" w:line="240" w:lineRule="auto"/>
        <w:jc w:val="both"/>
        <w:outlineLvl w:val="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09C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309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предмета 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Родной</w:t>
      </w:r>
      <w:r w:rsidRPr="004309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русский</w:t>
      </w:r>
      <w:r w:rsidRPr="004309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 язык» в учебном плане</w:t>
      </w:r>
    </w:p>
    <w:p w:rsidR="005A3FE6" w:rsidRDefault="005A3FE6" w:rsidP="005A3FE6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B42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r>
        <w:rPr>
          <w:rFonts w:ascii="Times New Roman" w:hAnsi="Times New Roman" w:cs="Times New Roman"/>
          <w:sz w:val="24"/>
          <w:szCs w:val="24"/>
        </w:rPr>
        <w:t xml:space="preserve">МОУ «СОШ № 12» </w:t>
      </w:r>
      <w:r w:rsidRPr="009D7B42">
        <w:rPr>
          <w:rFonts w:ascii="Times New Roman" w:hAnsi="Times New Roman" w:cs="Times New Roman"/>
          <w:sz w:val="24"/>
          <w:szCs w:val="24"/>
        </w:rPr>
        <w:t xml:space="preserve"> на изучение </w:t>
      </w:r>
      <w:r>
        <w:rPr>
          <w:rFonts w:ascii="Times New Roman" w:hAnsi="Times New Roman" w:cs="Times New Roman"/>
          <w:sz w:val="24"/>
          <w:szCs w:val="24"/>
        </w:rPr>
        <w:t>родного (</w:t>
      </w:r>
      <w:r w:rsidRPr="009D7B42">
        <w:rPr>
          <w:rFonts w:ascii="Times New Roman" w:hAnsi="Times New Roman" w:cs="Times New Roman"/>
          <w:sz w:val="24"/>
          <w:szCs w:val="24"/>
        </w:rPr>
        <w:t>русского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D7B42">
        <w:rPr>
          <w:rFonts w:ascii="Times New Roman" w:hAnsi="Times New Roman" w:cs="Times New Roman"/>
          <w:sz w:val="24"/>
          <w:szCs w:val="24"/>
        </w:rPr>
        <w:t xml:space="preserve">  языка на   уровне основного  общего образования отводится   </w:t>
      </w:r>
      <w:r>
        <w:rPr>
          <w:rFonts w:ascii="Times New Roman" w:hAnsi="Times New Roman" w:cs="Times New Roman"/>
          <w:sz w:val="24"/>
          <w:szCs w:val="24"/>
        </w:rPr>
        <w:t>136</w:t>
      </w:r>
      <w:r w:rsidRPr="009D7B42">
        <w:rPr>
          <w:rFonts w:ascii="Times New Roman" w:hAnsi="Times New Roman" w:cs="Times New Roman"/>
          <w:sz w:val="24"/>
          <w:szCs w:val="24"/>
          <w:lang w:eastAsia="ru-RU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>, в том числе</w:t>
      </w:r>
      <w:r w:rsidRPr="009D7B42">
        <w:rPr>
          <w:rFonts w:ascii="Times New Roman" w:hAnsi="Times New Roman" w:cs="Times New Roman"/>
          <w:sz w:val="24"/>
          <w:szCs w:val="24"/>
          <w:lang w:eastAsia="ru-RU"/>
        </w:rPr>
        <w:t xml:space="preserve">: в </w:t>
      </w:r>
      <w:r w:rsidRPr="009D7B42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классе – 17</w:t>
      </w:r>
      <w:r w:rsidRPr="009D7B42">
        <w:rPr>
          <w:rFonts w:ascii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9D7B4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9D7B42"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34 </w:t>
      </w:r>
      <w:r w:rsidRPr="009D7B42">
        <w:rPr>
          <w:rFonts w:ascii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D7B42">
        <w:rPr>
          <w:rFonts w:ascii="Times New Roman" w:hAnsi="Times New Roman" w:cs="Times New Roman"/>
          <w:sz w:val="24"/>
          <w:szCs w:val="24"/>
          <w:lang w:eastAsia="ru-RU"/>
        </w:rPr>
        <w:t xml:space="preserve">, в </w:t>
      </w:r>
      <w:proofErr w:type="gramStart"/>
      <w:r w:rsidRPr="009D7B42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Ш классе – 34 часа, </w:t>
      </w:r>
      <w:r w:rsidRPr="009D7B42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Pr="009D7B42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sz w:val="24"/>
          <w:szCs w:val="24"/>
          <w:lang w:eastAsia="ru-RU"/>
        </w:rPr>
        <w:t>Х классе – 34 часа.</w:t>
      </w:r>
    </w:p>
    <w:p w:rsidR="005A3FE6" w:rsidRPr="004309C6" w:rsidRDefault="005A3FE6" w:rsidP="005A3FE6">
      <w:pPr>
        <w:jc w:val="both"/>
        <w:rPr>
          <w:sz w:val="14"/>
        </w:rPr>
      </w:pPr>
    </w:p>
    <w:p w:rsidR="005A3FE6" w:rsidRPr="004309C6" w:rsidRDefault="005A3FE6" w:rsidP="005A3F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9C6">
        <w:rPr>
          <w:rFonts w:ascii="Times New Roman" w:hAnsi="Times New Roman" w:cs="Times New Roman"/>
          <w:b/>
          <w:bCs/>
          <w:sz w:val="24"/>
          <w:szCs w:val="24"/>
        </w:rPr>
        <w:t>4. Периодичность и формы контроля и промежуточной аттестации.</w:t>
      </w:r>
    </w:p>
    <w:p w:rsidR="005A3FE6" w:rsidRPr="00EE317B" w:rsidRDefault="005A3FE6" w:rsidP="005A3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17B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137250" w:rsidRPr="005A3FE6" w:rsidRDefault="005A3FE6" w:rsidP="005A3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17B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МОУ «СОШ № 12».</w:t>
      </w:r>
    </w:p>
    <w:sectPr w:rsidR="00137250" w:rsidRPr="005A3FE6" w:rsidSect="00B86E95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FE6"/>
    <w:rsid w:val="00137250"/>
    <w:rsid w:val="005A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E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3FE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2748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2021-06-05T17:53:00Z</dcterms:created>
  <dcterms:modified xsi:type="dcterms:W3CDTF">2021-06-05T17:53:00Z</dcterms:modified>
</cp:coreProperties>
</file>