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A4" w:rsidRDefault="005234A4" w:rsidP="005234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 общеобразовательное учреждение</w:t>
      </w:r>
    </w:p>
    <w:p w:rsidR="005234A4" w:rsidRDefault="005234A4" w:rsidP="005234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5234A4" w:rsidRDefault="005234A4" w:rsidP="005234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5234A4" w:rsidRDefault="005234A4" w:rsidP="005234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</w:p>
    <w:p w:rsidR="005234A4" w:rsidRDefault="005234A4" w:rsidP="005234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Ставропольский край</w:t>
      </w:r>
    </w:p>
    <w:p w:rsidR="005234A4" w:rsidRDefault="005234A4" w:rsidP="005234A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234A4" w:rsidRDefault="005234A4" w:rsidP="005234A4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4A4" w:rsidRDefault="005234A4" w:rsidP="005234A4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                               СОГЛАСОВАНО                                                           «УТВЕРЖДАЮ»</w:t>
      </w:r>
    </w:p>
    <w:p w:rsidR="005234A4" w:rsidRDefault="005234A4" w:rsidP="005234A4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З</w:t>
      </w:r>
      <w:proofErr w:type="gramEnd"/>
      <w:r>
        <w:rPr>
          <w:rFonts w:ascii="Times New Roman" w:hAnsi="Times New Roman"/>
          <w:sz w:val="28"/>
          <w:szCs w:val="28"/>
        </w:rPr>
        <w:t>ам. директора по УВР                                                     Директор</w:t>
      </w:r>
    </w:p>
    <w:p w:rsidR="005234A4" w:rsidRDefault="005234A4" w:rsidP="005234A4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(</w:t>
      </w:r>
      <w:proofErr w:type="spellStart"/>
      <w:r>
        <w:rPr>
          <w:rFonts w:ascii="Times New Roman" w:hAnsi="Times New Roman"/>
          <w:sz w:val="28"/>
          <w:szCs w:val="28"/>
        </w:rPr>
        <w:t>Евглевская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И.)                   ____    (Алтухова Л.В.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_______ (Мищенко В.Ф.)</w:t>
      </w:r>
    </w:p>
    <w:p w:rsidR="005234A4" w:rsidRDefault="005234A4" w:rsidP="005234A4">
      <w:pPr>
        <w:tabs>
          <w:tab w:val="left" w:pos="6209"/>
        </w:tabs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______            </w:t>
      </w:r>
      <w:r w:rsidR="00742F0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42F0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Приказ____от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                                                       </w:t>
      </w: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5234A4" w:rsidRDefault="006604E1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«Алгебра</w:t>
      </w:r>
      <w:r w:rsidR="005234A4">
        <w:rPr>
          <w:b/>
          <w:sz w:val="28"/>
          <w:szCs w:val="28"/>
        </w:rPr>
        <w:t>»</w:t>
      </w: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5234A4" w:rsidRDefault="005234A4" w:rsidP="005234A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102 часа (3 часа в неделю)</w:t>
      </w: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5234A4" w:rsidRDefault="005234A4" w:rsidP="005234A4">
      <w:pPr>
        <w:pStyle w:val="1"/>
        <w:tabs>
          <w:tab w:val="left" w:pos="1441"/>
        </w:tabs>
        <w:spacing w:before="0" w:beforeAutospacing="0" w:after="0" w:afterAutospacing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Учитель – </w:t>
      </w:r>
      <w:proofErr w:type="gramStart"/>
      <w:r>
        <w:rPr>
          <w:sz w:val="28"/>
          <w:szCs w:val="28"/>
        </w:rPr>
        <w:t>Макова</w:t>
      </w:r>
      <w:proofErr w:type="gramEnd"/>
      <w:r>
        <w:rPr>
          <w:sz w:val="28"/>
          <w:szCs w:val="28"/>
        </w:rPr>
        <w:t xml:space="preserve"> Г. В.</w:t>
      </w:r>
    </w:p>
    <w:p w:rsidR="002B59D4" w:rsidRDefault="002B59D4"/>
    <w:p w:rsidR="005234A4" w:rsidRDefault="005234A4"/>
    <w:p w:rsidR="005234A4" w:rsidRDefault="005234A4"/>
    <w:p w:rsidR="00D74BFB" w:rsidRDefault="00D74BFB" w:rsidP="00D74BFB">
      <w:pPr>
        <w:spacing w:before="278" w:after="278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BFB" w:rsidRDefault="00D74BFB" w:rsidP="00D74BFB">
      <w:pPr>
        <w:spacing w:before="278" w:after="278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предмета.</w:t>
      </w:r>
    </w:p>
    <w:p w:rsidR="00D74BFB" w:rsidRDefault="00D74BFB" w:rsidP="00D74BFB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Личностными результатами обучения математике в основной школе являются:</w:t>
      </w:r>
    </w:p>
    <w:p w:rsidR="00D74BFB" w:rsidRDefault="00D74BFB" w:rsidP="00C67BAA">
      <w:pPr>
        <w:numPr>
          <w:ilvl w:val="0"/>
          <w:numId w:val="1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познавательных интересов, интеллек</w:t>
      </w:r>
      <w:r>
        <w:rPr>
          <w:rFonts w:ascii="Times New Roman" w:hAnsi="Times New Roman"/>
          <w:sz w:val="28"/>
          <w:szCs w:val="28"/>
          <w:lang w:eastAsia="ru-RU"/>
        </w:rPr>
        <w:softHyphen/>
        <w:t>туальных и творческих способностей обучающихся;</w:t>
      </w:r>
    </w:p>
    <w:p w:rsidR="00D74BFB" w:rsidRDefault="00D74BFB" w:rsidP="00C67B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самостоятельность в приобретении новых знаний и практических умений;</w:t>
      </w:r>
    </w:p>
    <w:p w:rsidR="00D74BFB" w:rsidRDefault="00D74BFB" w:rsidP="00C67B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D74BFB" w:rsidRDefault="00D74BFB" w:rsidP="00C67B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D74BFB" w:rsidRDefault="00D74BFB" w:rsidP="00C67B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ценностных отношений друг к другу, учи</w:t>
      </w:r>
      <w:r>
        <w:rPr>
          <w:rFonts w:ascii="Times New Roman" w:hAnsi="Times New Roman"/>
          <w:sz w:val="28"/>
          <w:szCs w:val="28"/>
          <w:lang w:eastAsia="ru-RU"/>
        </w:rPr>
        <w:softHyphen/>
        <w:t>телю, авторам открытий и из</w:t>
      </w:r>
      <w:r w:rsidR="00C67BAA">
        <w:rPr>
          <w:rFonts w:ascii="Times New Roman" w:hAnsi="Times New Roman"/>
          <w:sz w:val="28"/>
          <w:szCs w:val="28"/>
          <w:lang w:eastAsia="ru-RU"/>
        </w:rPr>
        <w:t>обретений, результатам обучения;</w:t>
      </w:r>
    </w:p>
    <w:p w:rsidR="00C67BAA" w:rsidRDefault="00C67BAA" w:rsidP="00C67BA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культуры;</w:t>
      </w:r>
    </w:p>
    <w:p w:rsidR="00D74BFB" w:rsidRDefault="00D74BFB" w:rsidP="00D74BFB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результатами обучения математике в ос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новной школе являются:</w:t>
      </w:r>
    </w:p>
    <w:p w:rsidR="00D74BFB" w:rsidRDefault="00D74BFB" w:rsidP="00D74BFB">
      <w:pPr>
        <w:numPr>
          <w:ilvl w:val="0"/>
          <w:numId w:val="2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постанов</w:t>
      </w:r>
      <w:r>
        <w:rPr>
          <w:rFonts w:ascii="Times New Roman" w:hAnsi="Times New Roman"/>
          <w:sz w:val="28"/>
          <w:szCs w:val="28"/>
          <w:lang w:eastAsia="ru-RU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rPr>
          <w:rFonts w:ascii="Times New Roman" w:hAnsi="Times New Roman"/>
          <w:sz w:val="28"/>
          <w:szCs w:val="28"/>
          <w:lang w:eastAsia="ru-RU"/>
        </w:rPr>
        <w:softHyphen/>
        <w:t>таты своих действий;</w:t>
      </w:r>
    </w:p>
    <w:p w:rsidR="00D74BFB" w:rsidRDefault="00D74BFB" w:rsidP="00D74B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</w:t>
      </w:r>
      <w:r>
        <w:rPr>
          <w:rFonts w:ascii="Times New Roman" w:hAnsi="Times New Roman"/>
          <w:sz w:val="28"/>
          <w:szCs w:val="28"/>
          <w:lang w:eastAsia="ru-RU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rPr>
          <w:rFonts w:ascii="Times New Roman" w:hAnsi="Times New Roman"/>
          <w:sz w:val="28"/>
          <w:szCs w:val="28"/>
          <w:lang w:eastAsia="ru-RU"/>
        </w:rPr>
        <w:softHyphen/>
        <w:t>делять основное содержание прочитанного текста, находить в нем ответы на поставленные вопросы и излагать его;</w:t>
      </w:r>
    </w:p>
    <w:p w:rsidR="00D74BFB" w:rsidRDefault="00D74BFB" w:rsidP="00D74B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ков и новых информационных технологий для решения по</w:t>
      </w:r>
      <w:r>
        <w:rPr>
          <w:rFonts w:ascii="Times New Roman" w:hAnsi="Times New Roman"/>
          <w:sz w:val="28"/>
          <w:szCs w:val="28"/>
          <w:lang w:eastAsia="ru-RU"/>
        </w:rPr>
        <w:softHyphen/>
        <w:t>знавательных задач;</w:t>
      </w:r>
    </w:p>
    <w:p w:rsidR="00D74BFB" w:rsidRDefault="00D74BFB" w:rsidP="00D74B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собеседни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ка, понимать его точку зрения, признавать право другого че</w:t>
      </w:r>
      <w:r>
        <w:rPr>
          <w:rFonts w:ascii="Times New Roman" w:hAnsi="Times New Roman"/>
          <w:sz w:val="28"/>
          <w:szCs w:val="28"/>
          <w:lang w:eastAsia="ru-RU"/>
        </w:rPr>
        <w:softHyphen/>
        <w:t>ловека на иное мнение;</w:t>
      </w:r>
    </w:p>
    <w:p w:rsidR="00D74BFB" w:rsidRDefault="00D74BFB" w:rsidP="00D74B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D74BFB" w:rsidRDefault="00D74BFB" w:rsidP="00D74BFB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умений работать в группе с выполнени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D74BFB" w:rsidRDefault="00D74BFB" w:rsidP="00D74BFB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Предметными результатами обучения математике в основ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ной школе являются:</w:t>
      </w:r>
    </w:p>
    <w:p w:rsidR="00D74BFB" w:rsidRDefault="00D74BFB" w:rsidP="00D74BFB">
      <w:pPr>
        <w:numPr>
          <w:ilvl w:val="0"/>
          <w:numId w:val="3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знания важнейших математических формул и законов и понимание смысла этих законов, рас</w:t>
      </w:r>
      <w:r>
        <w:rPr>
          <w:rFonts w:ascii="Times New Roman" w:hAnsi="Times New Roman"/>
          <w:sz w:val="28"/>
          <w:szCs w:val="28"/>
          <w:lang w:eastAsia="ru-RU"/>
        </w:rPr>
        <w:softHyphen/>
        <w:t>крывающих связь изученного материала по всему курсу математики;</w:t>
      </w:r>
    </w:p>
    <w:p w:rsidR="00D74BFB" w:rsidRDefault="00D74BFB" w:rsidP="00D74BF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пользоваться методами научного исследования, планировать и вы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полнять вычисления различного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уровня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при решении задач, так и при решении уравнений, обрабатывать результаты вычислений, представлять результаты вычислений с помощью таблиц, графи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ков и формул, объяснять получен</w:t>
      </w:r>
      <w:r w:rsidR="00C67BAA">
        <w:rPr>
          <w:rFonts w:ascii="Times New Roman" w:hAnsi="Times New Roman"/>
          <w:sz w:val="28"/>
          <w:szCs w:val="28"/>
          <w:lang w:eastAsia="ru-RU"/>
        </w:rPr>
        <w:t>ные результаты и делать выво</w:t>
      </w:r>
      <w:r w:rsidR="00C67BAA">
        <w:rPr>
          <w:rFonts w:ascii="Times New Roman" w:hAnsi="Times New Roman"/>
          <w:sz w:val="28"/>
          <w:szCs w:val="28"/>
          <w:lang w:eastAsia="ru-RU"/>
        </w:rPr>
        <w:softHyphen/>
        <w:t>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74BFB" w:rsidRDefault="00D74BFB" w:rsidP="00D74BF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применят</w:t>
      </w:r>
      <w:r w:rsidR="00C67BAA">
        <w:rPr>
          <w:rFonts w:ascii="Times New Roman" w:hAnsi="Times New Roman"/>
          <w:sz w:val="28"/>
          <w:szCs w:val="28"/>
          <w:lang w:eastAsia="ru-RU"/>
        </w:rPr>
        <w:t>ь теоретические знания по математике на практике, решать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задачи на применение получен</w:t>
      </w:r>
      <w:r>
        <w:rPr>
          <w:rFonts w:ascii="Times New Roman" w:hAnsi="Times New Roman"/>
          <w:sz w:val="28"/>
          <w:szCs w:val="28"/>
          <w:lang w:eastAsia="ru-RU"/>
        </w:rPr>
        <w:softHyphen/>
        <w:t>ных знаний;</w:t>
      </w:r>
    </w:p>
    <w:p w:rsidR="00C67BAA" w:rsidRDefault="00C67BA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использовать элементы комбинаторики для решения задач и развития абстрактного мышления;</w:t>
      </w:r>
    </w:p>
    <w:p w:rsidR="00C67BAA" w:rsidRDefault="00C67BA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решать задачи на прогрессии и использовать эти решения при подготовке к ГИА;</w:t>
      </w:r>
    </w:p>
    <w:p w:rsidR="00C67BAA" w:rsidRDefault="00BB765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фундамента для математического развития и продолжения образования;</w:t>
      </w:r>
    </w:p>
    <w:p w:rsidR="00D74BFB" w:rsidRDefault="00D74BFB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участвовать в дискуссии, кратко и точ</w:t>
      </w:r>
      <w:r>
        <w:rPr>
          <w:rFonts w:ascii="Times New Roman" w:hAnsi="Times New Roman"/>
          <w:sz w:val="28"/>
          <w:szCs w:val="28"/>
          <w:lang w:eastAsia="ru-RU"/>
        </w:rPr>
        <w:softHyphen/>
        <w:t>но отвечать на вопросы, использовать справочную литерату</w:t>
      </w:r>
      <w:r>
        <w:rPr>
          <w:rFonts w:ascii="Times New Roman" w:hAnsi="Times New Roman"/>
          <w:sz w:val="28"/>
          <w:szCs w:val="28"/>
          <w:lang w:eastAsia="ru-RU"/>
        </w:rPr>
        <w:softHyphen/>
        <w:t>р</w:t>
      </w:r>
      <w:r w:rsidR="00BB765A">
        <w:rPr>
          <w:rFonts w:ascii="Times New Roman" w:hAnsi="Times New Roman"/>
          <w:sz w:val="28"/>
          <w:szCs w:val="28"/>
          <w:lang w:eastAsia="ru-RU"/>
        </w:rPr>
        <w:t>у и другие источники информации;</w:t>
      </w:r>
    </w:p>
    <w:p w:rsidR="00BB765A" w:rsidRDefault="00BB765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BB765A" w:rsidRDefault="00BB765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выражать числа в эквивалентной форме;</w:t>
      </w:r>
    </w:p>
    <w:p w:rsidR="00BB765A" w:rsidRDefault="00BB765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выполнять вычисления с рациональными числами;</w:t>
      </w:r>
    </w:p>
    <w:p w:rsidR="00BB765A" w:rsidRDefault="00BB765A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решать основные виды уравнений, неравенств и их систем различными способами;</w:t>
      </w:r>
    </w:p>
    <w:p w:rsidR="00BB765A" w:rsidRDefault="00645020" w:rsidP="00BB76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строить и читать графики.</w:t>
      </w:r>
    </w:p>
    <w:p w:rsidR="00BB765A" w:rsidRDefault="00BB765A" w:rsidP="006450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604E1" w:rsidRDefault="006604E1" w:rsidP="006450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604E1" w:rsidRDefault="006604E1" w:rsidP="006450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604E1" w:rsidRDefault="006604E1" w:rsidP="006450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6604E1" w:rsidRPr="00BB765A" w:rsidRDefault="006604E1" w:rsidP="006450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D74BFB" w:rsidRDefault="00D74BFB" w:rsidP="00BB76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4BFB" w:rsidRDefault="00D74BFB" w:rsidP="00BB7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рабочей программы.</w:t>
      </w:r>
    </w:p>
    <w:p w:rsidR="00D74BFB" w:rsidRDefault="00645020" w:rsidP="00BB76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 класс – 102 часа (3</w:t>
      </w:r>
      <w:r w:rsidR="00D74BFB">
        <w:rPr>
          <w:rFonts w:ascii="Times New Roman" w:hAnsi="Times New Roman"/>
          <w:sz w:val="28"/>
          <w:szCs w:val="28"/>
          <w:lang w:eastAsia="ru-RU"/>
        </w:rPr>
        <w:t xml:space="preserve"> часа в неделю).</w:t>
      </w:r>
    </w:p>
    <w:p w:rsidR="00D74BFB" w:rsidRDefault="00645020" w:rsidP="00BB76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Повторение материала 8 класса – 6</w:t>
      </w:r>
      <w:r w:rsidR="00D74B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часов.</w:t>
      </w:r>
    </w:p>
    <w:p w:rsidR="00D74BFB" w:rsidRDefault="00645020" w:rsidP="00645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Преобразование рациональных выражений. Преобразование выражений, содержащих квадратные корни. Решение квадратных уравнений. Степень с целым показателем. Решение линейных неравенств.</w:t>
      </w:r>
    </w:p>
    <w:p w:rsidR="00D74BFB" w:rsidRDefault="006604E1" w:rsidP="00BB76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К</w:t>
      </w:r>
      <w:r w:rsidR="00645020">
        <w:rPr>
          <w:rFonts w:ascii="Times New Roman" w:hAnsi="Times New Roman"/>
          <w:b/>
          <w:bCs/>
          <w:sz w:val="28"/>
          <w:szCs w:val="28"/>
          <w:lang w:eastAsia="ru-RU"/>
        </w:rPr>
        <w:t>вадратичная функция – 20</w:t>
      </w:r>
      <w:r w:rsidR="00D74B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часов.</w:t>
      </w:r>
    </w:p>
    <w:p w:rsidR="00645020" w:rsidRPr="007C1625" w:rsidRDefault="00645020" w:rsidP="007C1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Функция, область определения и область значения функции. Свойства функций. Квадратных трехчлен и его корни. Разложение квадратного трехчлена на множители. Функция y = ax</w:t>
      </w:r>
      <w:r w:rsidRPr="00645020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hAnsi="Times New Roman"/>
          <w:bCs/>
          <w:sz w:val="28"/>
          <w:szCs w:val="28"/>
          <w:lang w:eastAsia="ru-RU"/>
        </w:rPr>
        <w:t>, ее график и свойства. Графики функций y = ax</w:t>
      </w:r>
      <w:r w:rsidRPr="007C1625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2 </w:t>
      </w:r>
      <w:r w:rsidRPr="007C1625">
        <w:rPr>
          <w:rFonts w:ascii="Times New Roman" w:hAnsi="Times New Roman"/>
          <w:bCs/>
          <w:sz w:val="28"/>
          <w:szCs w:val="28"/>
          <w:lang w:eastAsia="ru-RU"/>
        </w:rPr>
        <w:t xml:space="preserve">+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="007C1625" w:rsidRPr="007C16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1625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7C1625">
        <w:rPr>
          <w:rFonts w:ascii="Times New Roman" w:hAnsi="Times New Roman"/>
          <w:bCs/>
          <w:sz w:val="28"/>
          <w:szCs w:val="28"/>
          <w:lang w:val="en-US" w:eastAsia="ru-RU"/>
        </w:rPr>
        <w:t>y</w:t>
      </w:r>
      <w:r w:rsidR="007C1625" w:rsidRPr="007C1625">
        <w:rPr>
          <w:rFonts w:ascii="Times New Roman" w:hAnsi="Times New Roman"/>
          <w:bCs/>
          <w:sz w:val="28"/>
          <w:szCs w:val="28"/>
          <w:lang w:eastAsia="ru-RU"/>
        </w:rPr>
        <w:t xml:space="preserve"> = </w:t>
      </w:r>
      <w:r w:rsidR="007C1625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="007C1625" w:rsidRPr="007C1625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7C1625">
        <w:rPr>
          <w:rFonts w:ascii="Times New Roman" w:hAnsi="Times New Roman"/>
          <w:bCs/>
          <w:sz w:val="28"/>
          <w:szCs w:val="28"/>
          <w:lang w:val="en-US" w:eastAsia="ru-RU"/>
        </w:rPr>
        <w:t>x</w:t>
      </w:r>
      <w:r w:rsidR="007C1625" w:rsidRPr="007C1625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7C1625">
        <w:rPr>
          <w:rFonts w:ascii="Times New Roman" w:hAnsi="Times New Roman"/>
          <w:bCs/>
          <w:sz w:val="28"/>
          <w:szCs w:val="28"/>
          <w:lang w:val="en-US" w:eastAsia="ru-RU"/>
        </w:rPr>
        <w:t>m</w:t>
      </w:r>
      <w:r w:rsidR="007C1625" w:rsidRPr="007C1625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7C1625" w:rsidRPr="007C1625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2 </w:t>
      </w:r>
      <w:r w:rsidR="007C1625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</w:t>
      </w:r>
      <w:r w:rsidR="007C1625">
        <w:rPr>
          <w:rFonts w:ascii="Times New Roman" w:hAnsi="Times New Roman"/>
          <w:sz w:val="28"/>
          <w:szCs w:val="28"/>
          <w:lang w:eastAsia="ru-RU"/>
        </w:rPr>
        <w:t>. построение графика квадратичной функции. Функция y = x</w:t>
      </w:r>
      <w:r w:rsidR="007C1625">
        <w:rPr>
          <w:rFonts w:ascii="Times New Roman" w:hAnsi="Times New Roman"/>
          <w:sz w:val="28"/>
          <w:szCs w:val="28"/>
          <w:vertAlign w:val="superscript"/>
          <w:lang w:val="en-US" w:eastAsia="ru-RU"/>
        </w:rPr>
        <w:t>n</w:t>
      </w:r>
      <w:r w:rsidR="007C1625" w:rsidRPr="007C162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7C1625">
        <w:rPr>
          <w:rFonts w:ascii="Times New Roman" w:hAnsi="Times New Roman"/>
          <w:sz w:val="28"/>
          <w:szCs w:val="28"/>
          <w:lang w:eastAsia="ru-RU"/>
        </w:rPr>
        <w:t>. корень n – степени.</w:t>
      </w:r>
    </w:p>
    <w:p w:rsidR="00D74BFB" w:rsidRDefault="007C1625" w:rsidP="007C16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Уравнения и неравенства с одной переменной – 15 часов</w:t>
      </w:r>
      <w:r w:rsidR="00D74BF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C1625" w:rsidRPr="007C1625" w:rsidRDefault="007C1625" w:rsidP="007C1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Целое уравнение и его корни. Дробные рациональные уравнения. Решение неравенств второй степени с одной переменной. Решение неравенств методом интервалов. </w:t>
      </w:r>
    </w:p>
    <w:p w:rsidR="00D74BFB" w:rsidRPr="007C1625" w:rsidRDefault="007C1625" w:rsidP="007C16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742F0B">
        <w:rPr>
          <w:rFonts w:ascii="Times New Roman" w:hAnsi="Times New Roman"/>
          <w:b/>
          <w:bCs/>
          <w:sz w:val="28"/>
          <w:szCs w:val="28"/>
          <w:lang w:eastAsia="ru-RU"/>
        </w:rPr>
        <w:t>Уравнения и неравенства с двумя переменными</w:t>
      </w:r>
      <w:r w:rsidRPr="007C16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17 часов</w:t>
      </w:r>
      <w:r w:rsidR="00D74BFB" w:rsidRPr="007C16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7C1625" w:rsidRPr="007C1625" w:rsidRDefault="007C1625" w:rsidP="007C16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Уравнение с двумя переменными и его график. Графический способ решения систем уравнений. Решение </w:t>
      </w:r>
      <w:r w:rsidR="00BA6538">
        <w:rPr>
          <w:rFonts w:ascii="Times New Roman" w:hAnsi="Times New Roman"/>
          <w:sz w:val="28"/>
          <w:szCs w:val="28"/>
          <w:lang w:eastAsia="ru-RU"/>
        </w:rPr>
        <w:t>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="00BA6538">
        <w:rPr>
          <w:rFonts w:ascii="Times New Roman" w:hAnsi="Times New Roman"/>
          <w:sz w:val="28"/>
          <w:szCs w:val="28"/>
          <w:lang w:eastAsia="ru-RU"/>
        </w:rPr>
        <w:t>ств с дв</w:t>
      </w:r>
      <w:proofErr w:type="gramEnd"/>
      <w:r w:rsidR="00BA6538">
        <w:rPr>
          <w:rFonts w:ascii="Times New Roman" w:hAnsi="Times New Roman"/>
          <w:sz w:val="28"/>
          <w:szCs w:val="28"/>
          <w:lang w:eastAsia="ru-RU"/>
        </w:rPr>
        <w:t>умя переменными.</w:t>
      </w:r>
    </w:p>
    <w:p w:rsidR="00D74BFB" w:rsidRDefault="00BA6538" w:rsidP="007C16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Арифметическая и геометрическая прогрессии – 14 часов</w:t>
      </w:r>
      <w:r w:rsidR="00D74BF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A6538" w:rsidRDefault="00BA6538" w:rsidP="00BA6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Последовательности. Определение арифметической прогрессии. Формула n – члена арифметической прогрессии. Формула суммы первых членов арифметической прогрессии. Определение геометрической прогрессии. Формула n – члена геометрической прогрессии. Формула суммы первых членов геометрической прогрессии.</w:t>
      </w:r>
    </w:p>
    <w:p w:rsidR="00BA6538" w:rsidRDefault="006604E1" w:rsidP="00BA65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Э</w:t>
      </w:r>
      <w:r w:rsidR="00BA6538">
        <w:rPr>
          <w:rFonts w:ascii="Times New Roman" w:hAnsi="Times New Roman"/>
          <w:b/>
          <w:sz w:val="28"/>
          <w:szCs w:val="28"/>
          <w:lang w:eastAsia="ru-RU"/>
        </w:rPr>
        <w:t>лементы комбинаторики и теории вероятности – 12 часов.</w:t>
      </w:r>
    </w:p>
    <w:p w:rsidR="00BA6538" w:rsidRPr="00BA6538" w:rsidRDefault="00BA6538" w:rsidP="00BA6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Примеры комбинаторных задач. Перестановки. Размещения. Сочетания. Относительная частота случайных событий. Вероятность равновозможных событий.</w:t>
      </w:r>
    </w:p>
    <w:p w:rsidR="00D74BFB" w:rsidRDefault="00BA6538" w:rsidP="00BA65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Повторение – 18 часов</w:t>
      </w:r>
      <w:r w:rsidR="00D74BF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A6538" w:rsidRPr="00BA6538" w:rsidRDefault="00BA6538" w:rsidP="00BA65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Квадратичная функция. Уравнения и неравенства с одной переменной. </w:t>
      </w:r>
      <w:r w:rsidR="006604E1">
        <w:rPr>
          <w:rFonts w:ascii="Times New Roman" w:hAnsi="Times New Roman"/>
          <w:bCs/>
          <w:sz w:val="28"/>
          <w:szCs w:val="28"/>
          <w:lang w:eastAsia="ru-RU"/>
        </w:rPr>
        <w:t>Уравнения и неравенства с двумя переменными. Арифметическая и геометрическая прогрессии. Элементы комбинаторики и теории вероятностей.</w:t>
      </w:r>
    </w:p>
    <w:p w:rsidR="006604E1" w:rsidRDefault="006604E1" w:rsidP="006604E1">
      <w:pPr>
        <w:spacing w:before="100" w:beforeAutospacing="1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4BFB" w:rsidRDefault="00D74BFB" w:rsidP="00D74BFB">
      <w:pPr>
        <w:spacing w:before="100" w:before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="006604E1">
        <w:rPr>
          <w:rFonts w:ascii="Times New Roman" w:hAnsi="Times New Roman"/>
          <w:b/>
          <w:sz w:val="28"/>
          <w:szCs w:val="28"/>
        </w:rPr>
        <w:t xml:space="preserve"> - тематическое планирование в 9</w:t>
      </w:r>
      <w:r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D74BFB" w:rsidRDefault="006604E1" w:rsidP="00D74BF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– алгебра 9</w:t>
      </w:r>
      <w:r w:rsidR="00D74BFB">
        <w:rPr>
          <w:rFonts w:ascii="Times New Roman" w:hAnsi="Times New Roman"/>
          <w:b/>
          <w:sz w:val="28"/>
          <w:szCs w:val="28"/>
        </w:rPr>
        <w:t>. Соответствует требованиям ФГОС. 2</w:t>
      </w:r>
      <w:r>
        <w:rPr>
          <w:rFonts w:ascii="Times New Roman" w:hAnsi="Times New Roman"/>
          <w:b/>
          <w:sz w:val="28"/>
          <w:szCs w:val="28"/>
        </w:rPr>
        <w:t>015</w:t>
      </w:r>
      <w:r w:rsidR="00D74BF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74BFB" w:rsidRDefault="006604E1" w:rsidP="00D74BFB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 – Макарычев Ю.Н., </w:t>
      </w:r>
      <w:proofErr w:type="spellStart"/>
      <w:r>
        <w:rPr>
          <w:rFonts w:ascii="Times New Roman" w:hAnsi="Times New Roman"/>
          <w:b/>
          <w:sz w:val="28"/>
          <w:szCs w:val="28"/>
        </w:rPr>
        <w:t>Миндюк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 Г., </w:t>
      </w:r>
      <w:proofErr w:type="spellStart"/>
      <w:r>
        <w:rPr>
          <w:rFonts w:ascii="Times New Roman" w:hAnsi="Times New Roman"/>
          <w:b/>
          <w:sz w:val="28"/>
          <w:szCs w:val="28"/>
        </w:rPr>
        <w:t>Нешков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 И., Суворова С. Б.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3157"/>
        <w:gridCol w:w="1063"/>
        <w:gridCol w:w="1000"/>
        <w:gridCol w:w="9243"/>
      </w:tblGrid>
      <w:tr w:rsidR="00D74BFB" w:rsidTr="00D74BF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обучения.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D74BFB" w:rsidTr="00D74BF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6604E1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материала 8 класса – 6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0E60AC" w:rsidTr="009920B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Регулятивные: 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 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ИКТ компетентности: пользоваться компьютером, самостоятельно находить информацию в Интернете, использовать информационные технологии для работы с заданиями повышенной сложности.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 понятия: рациональное выражение, корни уравнения, степень числа, уравнение, неравенство, квадратное уравнение.</w:t>
            </w:r>
          </w:p>
          <w:p w:rsidR="000E60AC" w:rsidRPr="00501947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формулы: корней квадратного уравнения, определения дискриминанта.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 научиться: 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преобразовывать рациональные выражения;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квадратные уравнения;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линейные уравнения;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со степенью числа.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0E60AC" w:rsidRDefault="000E60AC" w:rsidP="00FE0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знания по нано-технологиям;</w:t>
            </w:r>
          </w:p>
          <w:p w:rsidR="000E60AC" w:rsidRDefault="000E60AC" w:rsidP="00FE0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связь между математикой и другими предметами.</w:t>
            </w:r>
          </w:p>
        </w:tc>
      </w:tr>
      <w:tr w:rsidR="000E60AC" w:rsidTr="009920B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AC" w:rsidTr="009920B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AC" w:rsidTr="009920B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AC" w:rsidTr="009920B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линейных неравенств.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0AC" w:rsidTr="009920B2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контрольная работа на начало учебного года.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FB" w:rsidTr="00D74BF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FE01D6">
            <w:pPr>
              <w:pStyle w:val="ad"/>
              <w:numPr>
                <w:ilvl w:val="0"/>
                <w:numId w:val="16"/>
              </w:num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Квадратичная функция – 20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  <w:r w:rsidR="00D74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Функция. Область определения и область значения функции.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признание высокой ценности знаний,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решения задач.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функция, переменная величина, постоянная величина, область определения функции, область значения функции, возрастающая и убывающая функции, квадратный трехчлен, корни квадратного трехчлена, квадратичная функция, степенная функция, дробно – линейная функция, </w:t>
            </w:r>
            <w:proofErr w:type="gramEnd"/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6D6A91" w:rsidRDefault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область определения и область значения функции;</w:t>
            </w:r>
          </w:p>
          <w:p w:rsidR="006D6A91" w:rsidRDefault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разлагать квадратный трехчлен на множители;</w:t>
            </w:r>
          </w:p>
          <w:p w:rsidR="006D6A91" w:rsidRDefault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и читать графики квадратичной функции;</w:t>
            </w:r>
          </w:p>
          <w:p w:rsidR="006D6A91" w:rsidRPr="006D6A91" w:rsidRDefault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корнями различной степени.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0AC" w:rsidRDefault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дробно – линейные уравнения;</w:t>
            </w:r>
          </w:p>
          <w:p w:rsidR="006D6A91" w:rsidRDefault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и читать график дробно – линейной функции;</w:t>
            </w:r>
          </w:p>
          <w:p w:rsidR="006D6A91" w:rsidRDefault="006D6A91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вычисления степеней с рациональным показателем.</w:t>
            </w: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функций.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Квадратный трехчлен и его корни.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A11CE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rPr>
          <w:trHeight w:val="98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E60AC" w:rsidRDefault="000E60AC" w:rsidP="00A02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AC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A11CE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A11CE" w:rsidRDefault="001A1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1. Квадратный трехчлен.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Pr="00801F29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y = ax</w:t>
            </w:r>
            <w:r w:rsidRPr="00801F2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ее график и свойства.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График функции y = ax</w:t>
            </w:r>
            <w:r w:rsidRPr="00AE11D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E11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E11D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0E60AC" w:rsidRPr="00AE11DE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AE11D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E11D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AE11D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gramStart"/>
            <w:r w:rsidRPr="00AE11DE">
              <w:rPr>
                <w:rFonts w:ascii="Times New Roman" w:hAnsi="Times New Roman"/>
                <w:sz w:val="28"/>
                <w:szCs w:val="28"/>
              </w:rPr>
              <w:t>)</w:t>
            </w:r>
            <w:r w:rsidRPr="00AE11D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E11D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Pr="00AE11DE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Функция y =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Pr="00AE11DE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n – степени.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105728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2. Квадратичная функция и ее график.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D74BF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pStyle w:val="ad"/>
              <w:numPr>
                <w:ilvl w:val="0"/>
                <w:numId w:val="16"/>
              </w:num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одной переменной – 15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4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4BFB" w:rsidTr="00AE11D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Целое уравнение и его корни.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="006D6A91">
              <w:rPr>
                <w:rFonts w:ascii="Times New Roman" w:hAnsi="Times New Roman"/>
                <w:sz w:val="28"/>
                <w:szCs w:val="28"/>
              </w:rPr>
              <w:t>признание высокой ценности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6D6A91">
              <w:rPr>
                <w:rFonts w:ascii="Times New Roman" w:hAnsi="Times New Roman"/>
                <w:sz w:val="28"/>
                <w:szCs w:val="28"/>
              </w:rPr>
              <w:t>наний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6D6A91">
              <w:rPr>
                <w:rFonts w:ascii="Times New Roman" w:hAnsi="Times New Roman"/>
                <w:sz w:val="28"/>
                <w:szCs w:val="28"/>
              </w:rPr>
              <w:t>оложительное отношение к учебе,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</w:t>
            </w:r>
            <w:r w:rsidR="006D6A9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стом и графикой, использовать информационные технологии для </w:t>
            </w:r>
            <w:r w:rsidR="006D6A91">
              <w:rPr>
                <w:rFonts w:ascii="Times New Roman" w:hAnsi="Times New Roman"/>
                <w:sz w:val="28"/>
                <w:szCs w:val="28"/>
              </w:rPr>
              <w:t>исследовательских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D74BFB" w:rsidRPr="006D6A91" w:rsidRDefault="00D74BFB" w:rsidP="006D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A91">
              <w:rPr>
                <w:rFonts w:ascii="Times New Roman" w:hAnsi="Times New Roman"/>
                <w:sz w:val="28"/>
                <w:szCs w:val="28"/>
              </w:rPr>
              <w:t>целое уравнение, степень уравнения, дробно рациональное уравнение, метод интервалов, корень многочлена.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D74BFB" w:rsidRDefault="006D6A91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дополнительные методы решения неравенств.</w:t>
            </w:r>
          </w:p>
        </w:tc>
      </w:tr>
      <w:tr w:rsidR="00D74BFB" w:rsidTr="00AE11D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AE11D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3. Уравнения с одной переменной.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AE11D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Решение неравен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AE11D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  <w:p w:rsidR="00AE11DE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неравенств методом интервалов.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AE11DE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0E416A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4.</w:t>
            </w:r>
          </w:p>
          <w:p w:rsidR="000E416A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Неравенства с одной переменной.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AE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D74BF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0E416A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Уравнения и неравенства с двумя переменными – 17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74BFB" w:rsidTr="00D74BF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 w:rsidP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0E416A" w:rsidRDefault="000E416A" w:rsidP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0E416A" w:rsidP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0E416A" w:rsidP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признание высокой ценности знаний,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сотрудничество, оказывать поддержку слабым ученикам, разрешать конфликтные ситуации.</w:t>
            </w:r>
          </w:p>
          <w:p w:rsidR="006E5BED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</w:t>
            </w:r>
            <w:r w:rsidR="006E5BE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стом и графикой, использовать информационные технологии для </w:t>
            </w:r>
            <w:r w:rsidR="006E5BED">
              <w:rPr>
                <w:rFonts w:ascii="Times New Roman" w:hAnsi="Times New Roman"/>
                <w:sz w:val="28"/>
                <w:szCs w:val="28"/>
              </w:rPr>
              <w:t>решения задач.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D74BFB" w:rsidRPr="006E5BED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BED">
              <w:rPr>
                <w:rFonts w:ascii="Times New Roman" w:hAnsi="Times New Roman"/>
                <w:sz w:val="28"/>
                <w:szCs w:val="28"/>
              </w:rPr>
              <w:t>корни уравнения с двумя переменными, график уравнения с двумя переменными.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D74BFB" w:rsidRDefault="006E5BED" w:rsidP="006E5BED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системы уравнений второй степени несколькими способами.</w:t>
            </w: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0E416A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способ решения систем уравнений.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0E416A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0E416A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уравнений второй степени.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0E416A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систем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уравнений второй степени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5. Уравнения с двумя переменными.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0E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Системы неравен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с дв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умя переменными.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0E416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6. Неравенства с двумя переменными.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D74BFB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C9571C">
            <w:pPr>
              <w:pStyle w:val="ad"/>
              <w:numPr>
                <w:ilvl w:val="0"/>
                <w:numId w:val="16"/>
              </w:num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Арифметическая и геометрическая прогрессии – 14</w:t>
            </w:r>
            <w:r w:rsidR="00D74BFB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  <w:r w:rsidR="00D74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4BFB" w:rsidTr="00C9571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F7BD2">
              <w:rPr>
                <w:rFonts w:ascii="Times New Roman" w:hAnsi="Times New Roman"/>
                <w:sz w:val="28"/>
                <w:szCs w:val="28"/>
              </w:rPr>
              <w:t>оложительное отношение к учебе,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сотрудничество, оказывать поддержку слабым ученикам, разрешать конфликтные ситуации.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</w:t>
            </w:r>
            <w:r w:rsidR="006F7BD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стом и графикой, использовать информационные технологии для работы с проектами и исследованиями.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D74BFB" w:rsidRPr="006F7BD2" w:rsidRDefault="00D74BFB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BD2">
              <w:rPr>
                <w:rFonts w:ascii="Times New Roman" w:hAnsi="Times New Roman"/>
                <w:sz w:val="28"/>
                <w:szCs w:val="28"/>
              </w:rPr>
              <w:t>последовательность, арифметическая прогрессия, геометрическая прогрессия.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D74BFB" w:rsidRDefault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любой член арифметической прогрессии;</w:t>
            </w:r>
          </w:p>
          <w:p w:rsidR="006F7BD2" w:rsidRDefault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любой член геометрической прогрессии;</w:t>
            </w:r>
          </w:p>
          <w:p w:rsidR="006F7BD2" w:rsidRDefault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сумму нескольких членов арифметической прогрессии;</w:t>
            </w:r>
          </w:p>
          <w:p w:rsidR="006F7BD2" w:rsidRDefault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сумму нескольких членов геометрической прогрессии.</w:t>
            </w:r>
          </w:p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4BFB" w:rsidRDefault="006F7BD2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метод математической индукции при работе с прогрессиями.</w:t>
            </w:r>
          </w:p>
        </w:tc>
      </w:tr>
      <w:tr w:rsidR="00D74BFB" w:rsidTr="00C9571C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Pr="00C9571C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арифметической прогрессии. Формула n – члена арифметической прогрессии.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C9571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суммы первых членов арифметической прогрессии.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C9571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942270" w:rsidRDefault="00942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7. Арифметическая прогрессия.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C95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C9571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P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геометрической прогрессии. Формула n – члена геометрической прогрессии.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C9571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EF783A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суммы первых членов геометрической прогрессии.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D74BFB" w:rsidTr="00C9571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942270" w:rsidRDefault="00942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8. Геометрическая прогрессия.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EF78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FB" w:rsidRDefault="00D74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FB" w:rsidRDefault="00D74BFB">
            <w:pPr>
              <w:spacing w:after="0" w:line="240" w:lineRule="auto"/>
              <w:rPr>
                <w:u w:val="single"/>
              </w:rPr>
            </w:pPr>
          </w:p>
        </w:tc>
      </w:tr>
      <w:tr w:rsidR="00EF783A" w:rsidTr="00227A8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A" w:rsidRPr="00EF783A" w:rsidRDefault="00EF783A" w:rsidP="00EF783A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комбинаторики и теории вероятностей – 12 часов.</w:t>
            </w: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 различных мнений, аргументирование своей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работы с проектами и исследованиями.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6F7BD2" w:rsidRP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комбинаторная задача, </w:t>
            </w:r>
            <w:r w:rsidR="009C65B1">
              <w:rPr>
                <w:rFonts w:ascii="Times New Roman" w:hAnsi="Times New Roman"/>
                <w:sz w:val="28"/>
                <w:szCs w:val="28"/>
              </w:rPr>
              <w:t>комбинация перестановки, комбинация размещения, комбинация сочетания, относительная частота случайного события, равновозможные события.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9C65B1" w:rsidRDefault="009C65B1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исследовать комбинаторные задачи;</w:t>
            </w:r>
          </w:p>
          <w:p w:rsidR="009C65B1" w:rsidRPr="009C65B1" w:rsidRDefault="009C65B1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различные комбинации к решению задач.</w:t>
            </w:r>
          </w:p>
          <w:p w:rsidR="006F7BD2" w:rsidRDefault="006F7BD2" w:rsidP="006F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0AC" w:rsidRDefault="009C65B1" w:rsidP="006F7BD2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сложение и умножение вероятностей для определения исходных величин или результатов</w:t>
            </w:r>
            <w:r w:rsidR="006F7B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Перестановки.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Относительная частота случайного события.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Вероятность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равновозможных событий.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DF2F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9. Теория вероятностей.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942270" w:rsidTr="00415C69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70" w:rsidRPr="00942270" w:rsidRDefault="00942270" w:rsidP="00942270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270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9422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 часов.</w:t>
            </w:r>
          </w:p>
        </w:tc>
      </w:tr>
      <w:tr w:rsidR="000E60AC" w:rsidTr="009D62B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Квадратичная функция.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9D62B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и неравенства с одной переменной.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9D62B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Уравнения и неравенства с двумя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переменными.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9D62B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Арифметическая и геометрическая прогрессия.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9D62B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диагностическая контрольная работа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  <w:tr w:rsidR="000E60AC" w:rsidTr="009D62B1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комбинаторики.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C" w:rsidRDefault="000E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C" w:rsidRDefault="000E60AC">
            <w:pPr>
              <w:spacing w:after="0" w:line="240" w:lineRule="auto"/>
              <w:rPr>
                <w:u w:val="single"/>
              </w:rPr>
            </w:pPr>
          </w:p>
        </w:tc>
      </w:tr>
    </w:tbl>
    <w:p w:rsidR="00D74BFB" w:rsidRPr="00C9571C" w:rsidRDefault="00942270" w:rsidP="00D74BFB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Контрольных работ – 12 (9</w:t>
      </w:r>
      <w:r w:rsidR="00C957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9571C">
        <w:rPr>
          <w:rFonts w:ascii="Times New Roman" w:hAnsi="Times New Roman"/>
          <w:sz w:val="28"/>
          <w:szCs w:val="28"/>
          <w:lang w:eastAsia="ru-RU"/>
        </w:rPr>
        <w:t>тематические</w:t>
      </w:r>
      <w:proofErr w:type="gramEnd"/>
      <w:r w:rsidR="00C9571C">
        <w:rPr>
          <w:rFonts w:ascii="Times New Roman" w:hAnsi="Times New Roman"/>
          <w:sz w:val="28"/>
          <w:szCs w:val="28"/>
          <w:lang w:eastAsia="ru-RU"/>
        </w:rPr>
        <w:t>, 3 диагностические)</w:t>
      </w:r>
    </w:p>
    <w:p w:rsidR="00D74BFB" w:rsidRDefault="00D74BFB" w:rsidP="00D74BFB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74BFB" w:rsidRDefault="00D74BFB" w:rsidP="00D74BFB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74BFB" w:rsidRDefault="00D74BFB" w:rsidP="00D74BFB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D74BFB" w:rsidRDefault="00D74BFB" w:rsidP="00D74BFB">
      <w:pPr>
        <w:spacing w:before="100" w:beforeAutospacing="1"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sectPr w:rsidR="00D74BFB" w:rsidSect="00523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010"/>
    <w:multiLevelType w:val="multilevel"/>
    <w:tmpl w:val="58C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D19FB"/>
    <w:multiLevelType w:val="multilevel"/>
    <w:tmpl w:val="CE46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FE7F29"/>
    <w:multiLevelType w:val="multilevel"/>
    <w:tmpl w:val="271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F2514C"/>
    <w:multiLevelType w:val="multilevel"/>
    <w:tmpl w:val="2C1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E5053"/>
    <w:multiLevelType w:val="multilevel"/>
    <w:tmpl w:val="6C6A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E33F9"/>
    <w:multiLevelType w:val="multilevel"/>
    <w:tmpl w:val="49D28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B67E5E"/>
    <w:multiLevelType w:val="multilevel"/>
    <w:tmpl w:val="73E46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406D57"/>
    <w:multiLevelType w:val="multilevel"/>
    <w:tmpl w:val="B254D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6E5935"/>
    <w:multiLevelType w:val="multilevel"/>
    <w:tmpl w:val="4246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4C6860"/>
    <w:multiLevelType w:val="multilevel"/>
    <w:tmpl w:val="11C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F56D13"/>
    <w:multiLevelType w:val="multilevel"/>
    <w:tmpl w:val="6DA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70294E"/>
    <w:multiLevelType w:val="multilevel"/>
    <w:tmpl w:val="29F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C20070"/>
    <w:multiLevelType w:val="multilevel"/>
    <w:tmpl w:val="F4B44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457901"/>
    <w:multiLevelType w:val="multilevel"/>
    <w:tmpl w:val="C6B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412CA1"/>
    <w:multiLevelType w:val="multilevel"/>
    <w:tmpl w:val="CA4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C0A80"/>
    <w:multiLevelType w:val="multilevel"/>
    <w:tmpl w:val="1DA6B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0376F6"/>
    <w:multiLevelType w:val="multilevel"/>
    <w:tmpl w:val="04B28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4F5890"/>
    <w:multiLevelType w:val="multilevel"/>
    <w:tmpl w:val="A1A00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0711C5"/>
    <w:multiLevelType w:val="hybridMultilevel"/>
    <w:tmpl w:val="406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A4"/>
    <w:rsid w:val="000017D6"/>
    <w:rsid w:val="00003A05"/>
    <w:rsid w:val="00003AE9"/>
    <w:rsid w:val="00004173"/>
    <w:rsid w:val="0000566C"/>
    <w:rsid w:val="00010576"/>
    <w:rsid w:val="00016CA4"/>
    <w:rsid w:val="00022AD9"/>
    <w:rsid w:val="00027368"/>
    <w:rsid w:val="0003061E"/>
    <w:rsid w:val="000346E3"/>
    <w:rsid w:val="0003779F"/>
    <w:rsid w:val="00042BD3"/>
    <w:rsid w:val="00044E40"/>
    <w:rsid w:val="000457CF"/>
    <w:rsid w:val="000506EF"/>
    <w:rsid w:val="00051121"/>
    <w:rsid w:val="00056246"/>
    <w:rsid w:val="00060FFC"/>
    <w:rsid w:val="0006746C"/>
    <w:rsid w:val="00067925"/>
    <w:rsid w:val="000737AF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0E416A"/>
    <w:rsid w:val="000E60AC"/>
    <w:rsid w:val="001013B3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3E35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951C9"/>
    <w:rsid w:val="001A11CE"/>
    <w:rsid w:val="001A3165"/>
    <w:rsid w:val="001A3784"/>
    <w:rsid w:val="001A6CDE"/>
    <w:rsid w:val="001B214B"/>
    <w:rsid w:val="001B444F"/>
    <w:rsid w:val="001B734F"/>
    <w:rsid w:val="001C0B05"/>
    <w:rsid w:val="001C4535"/>
    <w:rsid w:val="001C6172"/>
    <w:rsid w:val="001C7423"/>
    <w:rsid w:val="001D1467"/>
    <w:rsid w:val="001D7CAD"/>
    <w:rsid w:val="001E5F44"/>
    <w:rsid w:val="001F1C05"/>
    <w:rsid w:val="001F2EAB"/>
    <w:rsid w:val="001F3F02"/>
    <w:rsid w:val="001F4390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1875"/>
    <w:rsid w:val="00265604"/>
    <w:rsid w:val="00265DD6"/>
    <w:rsid w:val="0027254D"/>
    <w:rsid w:val="00275A1C"/>
    <w:rsid w:val="00281C76"/>
    <w:rsid w:val="00284172"/>
    <w:rsid w:val="002845CF"/>
    <w:rsid w:val="00295902"/>
    <w:rsid w:val="002A0B02"/>
    <w:rsid w:val="002A0B5D"/>
    <w:rsid w:val="002A30B2"/>
    <w:rsid w:val="002A7A3E"/>
    <w:rsid w:val="002B0CE0"/>
    <w:rsid w:val="002B56F7"/>
    <w:rsid w:val="002B59D4"/>
    <w:rsid w:val="002B5BA8"/>
    <w:rsid w:val="002C47CB"/>
    <w:rsid w:val="002D0B61"/>
    <w:rsid w:val="002D24E2"/>
    <w:rsid w:val="002D3214"/>
    <w:rsid w:val="002E0714"/>
    <w:rsid w:val="002F32A6"/>
    <w:rsid w:val="002F4E64"/>
    <w:rsid w:val="0030125C"/>
    <w:rsid w:val="00301A88"/>
    <w:rsid w:val="00302D3C"/>
    <w:rsid w:val="00310D2E"/>
    <w:rsid w:val="00315AB2"/>
    <w:rsid w:val="00317820"/>
    <w:rsid w:val="003201B2"/>
    <w:rsid w:val="00322355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39AD"/>
    <w:rsid w:val="003D3E26"/>
    <w:rsid w:val="003E5D1C"/>
    <w:rsid w:val="003E5D27"/>
    <w:rsid w:val="003E7D24"/>
    <w:rsid w:val="003F0FC4"/>
    <w:rsid w:val="003F4143"/>
    <w:rsid w:val="0040295D"/>
    <w:rsid w:val="00411206"/>
    <w:rsid w:val="00422582"/>
    <w:rsid w:val="004242F6"/>
    <w:rsid w:val="00431096"/>
    <w:rsid w:val="0043254B"/>
    <w:rsid w:val="00435373"/>
    <w:rsid w:val="0043708C"/>
    <w:rsid w:val="00437CE4"/>
    <w:rsid w:val="00456440"/>
    <w:rsid w:val="004607F0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A7CBD"/>
    <w:rsid w:val="004B0092"/>
    <w:rsid w:val="004B01B8"/>
    <w:rsid w:val="004B2F6E"/>
    <w:rsid w:val="004B4519"/>
    <w:rsid w:val="004C2F29"/>
    <w:rsid w:val="004C31C0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194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34A4"/>
    <w:rsid w:val="00524CE3"/>
    <w:rsid w:val="00532E3E"/>
    <w:rsid w:val="00542A5C"/>
    <w:rsid w:val="0054637A"/>
    <w:rsid w:val="0055230F"/>
    <w:rsid w:val="00557AD8"/>
    <w:rsid w:val="005656CA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4036"/>
    <w:rsid w:val="005A4715"/>
    <w:rsid w:val="005A5D05"/>
    <w:rsid w:val="005B74F3"/>
    <w:rsid w:val="005C050D"/>
    <w:rsid w:val="005C0914"/>
    <w:rsid w:val="005C2A27"/>
    <w:rsid w:val="005C51A5"/>
    <w:rsid w:val="005C5311"/>
    <w:rsid w:val="005E2B12"/>
    <w:rsid w:val="005E40A4"/>
    <w:rsid w:val="005E66DD"/>
    <w:rsid w:val="005F53AF"/>
    <w:rsid w:val="005F6F0E"/>
    <w:rsid w:val="00601395"/>
    <w:rsid w:val="006054E8"/>
    <w:rsid w:val="0061318D"/>
    <w:rsid w:val="00621661"/>
    <w:rsid w:val="006249FF"/>
    <w:rsid w:val="00625988"/>
    <w:rsid w:val="00625F45"/>
    <w:rsid w:val="00631109"/>
    <w:rsid w:val="00631257"/>
    <w:rsid w:val="0063223C"/>
    <w:rsid w:val="00632A8A"/>
    <w:rsid w:val="00633154"/>
    <w:rsid w:val="00633E62"/>
    <w:rsid w:val="00645020"/>
    <w:rsid w:val="00645C86"/>
    <w:rsid w:val="00647AD5"/>
    <w:rsid w:val="00650CF2"/>
    <w:rsid w:val="00655C7D"/>
    <w:rsid w:val="006604E1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0DD3"/>
    <w:rsid w:val="006A7433"/>
    <w:rsid w:val="006B2510"/>
    <w:rsid w:val="006B2E4A"/>
    <w:rsid w:val="006C0213"/>
    <w:rsid w:val="006C3BEB"/>
    <w:rsid w:val="006D14C8"/>
    <w:rsid w:val="006D635C"/>
    <w:rsid w:val="006D6A91"/>
    <w:rsid w:val="006E1CAC"/>
    <w:rsid w:val="006E2010"/>
    <w:rsid w:val="006E5BED"/>
    <w:rsid w:val="006E70ED"/>
    <w:rsid w:val="006F1C3C"/>
    <w:rsid w:val="006F31B7"/>
    <w:rsid w:val="006F3F99"/>
    <w:rsid w:val="006F7BD2"/>
    <w:rsid w:val="006F7C04"/>
    <w:rsid w:val="007027A3"/>
    <w:rsid w:val="007031DF"/>
    <w:rsid w:val="007118F7"/>
    <w:rsid w:val="00715275"/>
    <w:rsid w:val="007223C7"/>
    <w:rsid w:val="00722604"/>
    <w:rsid w:val="0073092D"/>
    <w:rsid w:val="00731814"/>
    <w:rsid w:val="00734400"/>
    <w:rsid w:val="00735742"/>
    <w:rsid w:val="00742BD6"/>
    <w:rsid w:val="00742F0B"/>
    <w:rsid w:val="007453C6"/>
    <w:rsid w:val="0074636B"/>
    <w:rsid w:val="0074729B"/>
    <w:rsid w:val="00751C1E"/>
    <w:rsid w:val="00752D25"/>
    <w:rsid w:val="00755A1D"/>
    <w:rsid w:val="00755DFA"/>
    <w:rsid w:val="00761598"/>
    <w:rsid w:val="00762EFD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C1625"/>
    <w:rsid w:val="007D56F1"/>
    <w:rsid w:val="007E0791"/>
    <w:rsid w:val="007E3351"/>
    <w:rsid w:val="007E60CD"/>
    <w:rsid w:val="007F4D57"/>
    <w:rsid w:val="00800C87"/>
    <w:rsid w:val="00801F29"/>
    <w:rsid w:val="0080244A"/>
    <w:rsid w:val="00803A45"/>
    <w:rsid w:val="0082023B"/>
    <w:rsid w:val="00821C9C"/>
    <w:rsid w:val="00823EF8"/>
    <w:rsid w:val="00835A43"/>
    <w:rsid w:val="008405C3"/>
    <w:rsid w:val="00842C26"/>
    <w:rsid w:val="00843EA8"/>
    <w:rsid w:val="00844D38"/>
    <w:rsid w:val="00856CEF"/>
    <w:rsid w:val="0086449F"/>
    <w:rsid w:val="00883CD7"/>
    <w:rsid w:val="00895954"/>
    <w:rsid w:val="008A13FB"/>
    <w:rsid w:val="008A439E"/>
    <w:rsid w:val="008A7BED"/>
    <w:rsid w:val="008B46A2"/>
    <w:rsid w:val="008B5098"/>
    <w:rsid w:val="008B7D6B"/>
    <w:rsid w:val="008C3C6C"/>
    <w:rsid w:val="008C40D8"/>
    <w:rsid w:val="008C46C6"/>
    <w:rsid w:val="008C48C8"/>
    <w:rsid w:val="008C7543"/>
    <w:rsid w:val="008D0971"/>
    <w:rsid w:val="008D2744"/>
    <w:rsid w:val="008D4BF5"/>
    <w:rsid w:val="008D4C49"/>
    <w:rsid w:val="008E1295"/>
    <w:rsid w:val="008E1986"/>
    <w:rsid w:val="008E6EB5"/>
    <w:rsid w:val="008E744F"/>
    <w:rsid w:val="008F2FB7"/>
    <w:rsid w:val="008F3E56"/>
    <w:rsid w:val="008F6B5F"/>
    <w:rsid w:val="009005D3"/>
    <w:rsid w:val="009008B6"/>
    <w:rsid w:val="00905943"/>
    <w:rsid w:val="0090629A"/>
    <w:rsid w:val="00910BC2"/>
    <w:rsid w:val="00911651"/>
    <w:rsid w:val="00921EF0"/>
    <w:rsid w:val="00922D88"/>
    <w:rsid w:val="0092684C"/>
    <w:rsid w:val="00926E7D"/>
    <w:rsid w:val="00932925"/>
    <w:rsid w:val="00934AB2"/>
    <w:rsid w:val="00942270"/>
    <w:rsid w:val="00943CD5"/>
    <w:rsid w:val="00951EBD"/>
    <w:rsid w:val="00952445"/>
    <w:rsid w:val="00957DB2"/>
    <w:rsid w:val="00957FFD"/>
    <w:rsid w:val="00960A2B"/>
    <w:rsid w:val="009645F4"/>
    <w:rsid w:val="00967322"/>
    <w:rsid w:val="00976B0F"/>
    <w:rsid w:val="00981738"/>
    <w:rsid w:val="009846CD"/>
    <w:rsid w:val="009A2D5F"/>
    <w:rsid w:val="009B3071"/>
    <w:rsid w:val="009B438F"/>
    <w:rsid w:val="009B730B"/>
    <w:rsid w:val="009C65B1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541F"/>
    <w:rsid w:val="00A06EFA"/>
    <w:rsid w:val="00A2015C"/>
    <w:rsid w:val="00A22661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057C"/>
    <w:rsid w:val="00A82948"/>
    <w:rsid w:val="00A86210"/>
    <w:rsid w:val="00A867E5"/>
    <w:rsid w:val="00A90265"/>
    <w:rsid w:val="00A923E9"/>
    <w:rsid w:val="00A95A21"/>
    <w:rsid w:val="00AA15EB"/>
    <w:rsid w:val="00AB0AE7"/>
    <w:rsid w:val="00AB2224"/>
    <w:rsid w:val="00AB245C"/>
    <w:rsid w:val="00AB2CCB"/>
    <w:rsid w:val="00AB5716"/>
    <w:rsid w:val="00AC2772"/>
    <w:rsid w:val="00AC397A"/>
    <w:rsid w:val="00AC46E7"/>
    <w:rsid w:val="00AD3A7F"/>
    <w:rsid w:val="00AD5863"/>
    <w:rsid w:val="00AD6DAE"/>
    <w:rsid w:val="00AD7473"/>
    <w:rsid w:val="00AE11DE"/>
    <w:rsid w:val="00AE155F"/>
    <w:rsid w:val="00AF0561"/>
    <w:rsid w:val="00B15C34"/>
    <w:rsid w:val="00B16801"/>
    <w:rsid w:val="00B16C7E"/>
    <w:rsid w:val="00B20A31"/>
    <w:rsid w:val="00B26715"/>
    <w:rsid w:val="00B4726B"/>
    <w:rsid w:val="00B525E7"/>
    <w:rsid w:val="00B5356B"/>
    <w:rsid w:val="00B538C8"/>
    <w:rsid w:val="00B54185"/>
    <w:rsid w:val="00B61630"/>
    <w:rsid w:val="00B636E7"/>
    <w:rsid w:val="00B6387F"/>
    <w:rsid w:val="00B71B97"/>
    <w:rsid w:val="00B73D67"/>
    <w:rsid w:val="00B768B8"/>
    <w:rsid w:val="00B8121C"/>
    <w:rsid w:val="00B852B0"/>
    <w:rsid w:val="00B86F65"/>
    <w:rsid w:val="00B91F88"/>
    <w:rsid w:val="00B93276"/>
    <w:rsid w:val="00B96FA4"/>
    <w:rsid w:val="00BA0A10"/>
    <w:rsid w:val="00BA6538"/>
    <w:rsid w:val="00BA79E3"/>
    <w:rsid w:val="00BB2FC6"/>
    <w:rsid w:val="00BB3B8E"/>
    <w:rsid w:val="00BB3F86"/>
    <w:rsid w:val="00BB765A"/>
    <w:rsid w:val="00BC1B11"/>
    <w:rsid w:val="00BC2CF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552D1"/>
    <w:rsid w:val="00C6155B"/>
    <w:rsid w:val="00C62911"/>
    <w:rsid w:val="00C67BAA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01E5"/>
    <w:rsid w:val="00C94CA0"/>
    <w:rsid w:val="00C94D24"/>
    <w:rsid w:val="00C9571C"/>
    <w:rsid w:val="00CA05DA"/>
    <w:rsid w:val="00CB5A65"/>
    <w:rsid w:val="00CC2428"/>
    <w:rsid w:val="00CD1217"/>
    <w:rsid w:val="00CD49FF"/>
    <w:rsid w:val="00CE00B9"/>
    <w:rsid w:val="00CE225F"/>
    <w:rsid w:val="00CE7683"/>
    <w:rsid w:val="00CF20FB"/>
    <w:rsid w:val="00CF5162"/>
    <w:rsid w:val="00D15810"/>
    <w:rsid w:val="00D22938"/>
    <w:rsid w:val="00D2478D"/>
    <w:rsid w:val="00D24A2E"/>
    <w:rsid w:val="00D40D01"/>
    <w:rsid w:val="00D44688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4BF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197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D798D"/>
    <w:rsid w:val="00EE007E"/>
    <w:rsid w:val="00EE62E3"/>
    <w:rsid w:val="00EF783A"/>
    <w:rsid w:val="00F005C8"/>
    <w:rsid w:val="00F01C78"/>
    <w:rsid w:val="00F02EB3"/>
    <w:rsid w:val="00F07529"/>
    <w:rsid w:val="00F07AF9"/>
    <w:rsid w:val="00F102D6"/>
    <w:rsid w:val="00F168C7"/>
    <w:rsid w:val="00F2272E"/>
    <w:rsid w:val="00F2639E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66C55"/>
    <w:rsid w:val="00F70FC6"/>
    <w:rsid w:val="00F752D1"/>
    <w:rsid w:val="00F83823"/>
    <w:rsid w:val="00F910C7"/>
    <w:rsid w:val="00FA3723"/>
    <w:rsid w:val="00FA51E8"/>
    <w:rsid w:val="00FB2164"/>
    <w:rsid w:val="00FB33B1"/>
    <w:rsid w:val="00FB33DE"/>
    <w:rsid w:val="00FB34A0"/>
    <w:rsid w:val="00FB384A"/>
    <w:rsid w:val="00FB7190"/>
    <w:rsid w:val="00FC0742"/>
    <w:rsid w:val="00FC7E03"/>
    <w:rsid w:val="00FD0A1D"/>
    <w:rsid w:val="00FE01D6"/>
    <w:rsid w:val="00FE0A8F"/>
    <w:rsid w:val="00FE0B0A"/>
    <w:rsid w:val="00FE3E83"/>
    <w:rsid w:val="00FE67B8"/>
    <w:rsid w:val="00FE7156"/>
    <w:rsid w:val="00FF6BC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23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74BFB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D74B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74BFB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D74B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D74BF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D74BFB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D74BF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D74B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74BF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74B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7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523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74BFB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D74B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74BFB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D74B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D74BF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rsid w:val="00D74BFB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D74BF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D74B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74BF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74B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7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2020-08-19T05:07:00Z</dcterms:created>
  <dcterms:modified xsi:type="dcterms:W3CDTF">2020-09-07T12:27:00Z</dcterms:modified>
</cp:coreProperties>
</file>