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5254 Журналы «Аль - </w:t>
      </w:r>
      <w:proofErr w:type="spellStart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Ваъй</w:t>
      </w:r>
      <w:proofErr w:type="spellEnd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№ 349, 356-357, 358, 359, 360, 361, 362, 363, 364, 365, размещенные в сети «Интернет», за исключением сур, </w:t>
      </w:r>
      <w:proofErr w:type="spellStart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аятов</w:t>
      </w:r>
      <w:proofErr w:type="spellEnd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цитат из Корана, содержащихся в них (решение Орджоникидзевского районного суда г. Уфы Республики Башкортостан от 01.09.2021);</w:t>
      </w:r>
    </w:p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Различные номера этого журнала ранее неоднократно вносились в список экстремистских материалов, см. </w:t>
      </w:r>
      <w:proofErr w:type="spellStart"/>
      <w:proofErr w:type="gramStart"/>
      <w:r w:rsidRPr="00BC1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</w:t>
      </w:r>
      <w:proofErr w:type="spellEnd"/>
      <w:proofErr w:type="gramEnd"/>
      <w:r w:rsidRPr="00BC1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[</w:t>
      </w:r>
      <w:hyperlink r:id="rId5" w:tgtFrame="_blank" w:tooltip="Открыть в новом окне" w:history="1">
        <w:r w:rsidRPr="00BC172C">
          <w:rPr>
            <w:rFonts w:ascii="Times New Roman" w:eastAsia="Times New Roman" w:hAnsi="Times New Roman" w:cs="Times New Roman"/>
            <w:i/>
            <w:iCs/>
            <w:color w:val="1A4480"/>
            <w:sz w:val="24"/>
            <w:szCs w:val="24"/>
            <w:u w:val="single"/>
            <w:lang w:eastAsia="ru-RU"/>
          </w:rPr>
          <w:t>1</w:t>
        </w:r>
      </w:hyperlink>
      <w:r w:rsidRPr="00BC1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][</w:t>
      </w:r>
      <w:hyperlink r:id="rId6" w:tgtFrame="_blank" w:tooltip="Открыть в новом окне" w:history="1">
        <w:r w:rsidRPr="00BC172C">
          <w:rPr>
            <w:rFonts w:ascii="Times New Roman" w:eastAsia="Times New Roman" w:hAnsi="Times New Roman" w:cs="Times New Roman"/>
            <w:i/>
            <w:iCs/>
            <w:color w:val="1A4480"/>
            <w:sz w:val="24"/>
            <w:szCs w:val="24"/>
            <w:u w:val="single"/>
            <w:lang w:eastAsia="ru-RU"/>
          </w:rPr>
          <w:t>2</w:t>
        </w:r>
      </w:hyperlink>
      <w:r w:rsidRPr="00BC1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][</w:t>
      </w:r>
      <w:hyperlink r:id="rId7" w:tgtFrame="_blank" w:tooltip="Открыть в новом окне" w:history="1">
        <w:r w:rsidRPr="00BC172C">
          <w:rPr>
            <w:rFonts w:ascii="Times New Roman" w:eastAsia="Times New Roman" w:hAnsi="Times New Roman" w:cs="Times New Roman"/>
            <w:i/>
            <w:iCs/>
            <w:color w:val="1A4480"/>
            <w:sz w:val="24"/>
            <w:szCs w:val="24"/>
            <w:u w:val="single"/>
            <w:lang w:eastAsia="ru-RU"/>
          </w:rPr>
          <w:t>3</w:t>
        </w:r>
      </w:hyperlink>
      <w:r w:rsidRPr="00BC1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].</w:t>
      </w:r>
    </w:p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5255 Аудиозапись под названием «</w:t>
      </w:r>
      <w:proofErr w:type="gramStart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Честный</w:t>
      </w:r>
      <w:proofErr w:type="gramEnd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ворам» (другие названия «Жизнь ворам, а не </w:t>
      </w:r>
      <w:proofErr w:type="spellStart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мусорам</w:t>
      </w:r>
      <w:proofErr w:type="spellEnd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«SELETSKIY PRODACTION Честный – Жизнь ворам», «Честный ЖИЗНЬ ВОРАМ, А НЕ МУСОРАМ») продолжительностью 02 минуты 06 секунд (решение Ленинского районного суда г. Ульяновска от 22.10.2021);</w:t>
      </w:r>
    </w:p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5256 Приложение «JW </w:t>
      </w:r>
      <w:proofErr w:type="spellStart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Library</w:t>
      </w:r>
      <w:proofErr w:type="spellEnd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авторские права на которое принадлежат юридическому лицу по законодательству Соединенных Штатов Америки - «Общество Сторожевой Башни, Библии и трактатов Пенсильвании», </w:t>
      </w:r>
      <w:proofErr w:type="gramStart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провайдером</w:t>
      </w:r>
      <w:proofErr w:type="gramEnd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является юридическое лицо по законодательству Соединенных Штатов Америки зарегистрированная организация «Общество Сторожевой Башни, Библий, и трактатов, Нью-Йорк (</w:t>
      </w:r>
      <w:hyperlink r:id="rId8" w:tgtFrame="_blank" w:tooltip="Открыть в новом окне" w:history="1">
        <w:r w:rsidRPr="00BC172C">
          <w:rPr>
            <w:rFonts w:ascii="Times New Roman" w:eastAsia="Times New Roman" w:hAnsi="Times New Roman" w:cs="Times New Roman"/>
            <w:color w:val="1A4480"/>
            <w:sz w:val="24"/>
            <w:szCs w:val="24"/>
            <w:u w:val="single"/>
            <w:lang w:eastAsia="ru-RU"/>
          </w:rPr>
          <w:t>решение</w:t>
        </w:r>
      </w:hyperlink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Октябрьского районного суда Санкт-Петербурга от </w:t>
      </w:r>
    </w:p>
    <w:p w:rsidR="00BC172C" w:rsidRDefault="00BC172C" w:rsidP="00BC1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172C" w:rsidRPr="00BC172C" w:rsidRDefault="00BC172C" w:rsidP="00BC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5257 Информационный материал – аудиозапись (музыкальное произведение) «Ночь длинных ножей» исполнителя «ДИВ» продолжительностью 04 мин. 41 сек., начало песни:</w:t>
      </w:r>
      <w:proofErr w:type="gramEnd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«Чувствуй зло и спаси свой крест», припев: «Выпусти зло и терпенью конец», окончание: «Убей их всех!» (решение Клинского городского суда Московской области от 11.11.2021);</w:t>
      </w:r>
    </w:p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5258 Музыкальная композиция под названием «Плотная зига», начинающаяся словами «Зиги, зига! А! Пацаны кидают палки, я кидаю зиги…», заканчивающаяся словами</w:t>
      </w:r>
      <w:proofErr w:type="gramStart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«….</w:t>
      </w:r>
      <w:proofErr w:type="gramEnd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</w:t>
      </w:r>
      <w:proofErr w:type="spellStart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</w:t>
      </w:r>
      <w:proofErr w:type="spellEnd"/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(решение Дзержинского районного суда г. Волгограда от 17.11.2021);</w:t>
      </w:r>
    </w:p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DCB" w:rsidRDefault="00BC172C" w:rsidP="00BC17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5259 Аудиозапись и текст музыкальной композиции под названием «Электрические партизаны – Жить без власти» продолжительностью от 04 мин. 21 сек. до 04 мин. 22 сек., начинающийся словами: «В этот пасмурный день будет жарко, народ и менты – стенку на стенку…» и заканчивающейся словами: «… Давайте научимся жить без нее, жить без нее, жить без нее, жить без нее, жить без нее» (</w:t>
      </w:r>
      <w:hyperlink r:id="rId9" w:tgtFrame="_blank" w:tooltip="Открыть в новом окне" w:history="1">
        <w:r w:rsidRPr="00BC172C">
          <w:rPr>
            <w:rFonts w:ascii="Times New Roman" w:eastAsia="Times New Roman" w:hAnsi="Times New Roman" w:cs="Times New Roman"/>
            <w:color w:val="1A4480"/>
            <w:sz w:val="24"/>
            <w:szCs w:val="24"/>
            <w:u w:val="single"/>
            <w:shd w:val="clear" w:color="auto" w:fill="FFFFFF"/>
            <w:lang w:eastAsia="ru-RU"/>
          </w:rPr>
          <w:t>решение</w:t>
        </w:r>
      </w:hyperlink>
      <w:r w:rsidRPr="00BC17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172C" w:rsidRDefault="00BC172C" w:rsidP="00437D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Pr="00BC172C">
          <w:rPr>
            <w:rFonts w:ascii="Times New Roman" w:eastAsia="Times New Roman" w:hAnsi="Times New Roman" w:cs="Times New Roman"/>
            <w:color w:val="6A6A73"/>
            <w:sz w:val="24"/>
            <w:szCs w:val="24"/>
            <w:u w:val="single"/>
            <w:lang w:eastAsia="ru-RU"/>
          </w:rPr>
          <w:t>5260</w:t>
        </w:r>
      </w:hyperlink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Информационный материал – аудиозапись под названием "Белая раса" (продолжительность 03 мин. 36 сек.) группы "Смерч" (решение </w:t>
      </w:r>
      <w:proofErr w:type="spellStart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Илишевского</w:t>
      </w:r>
      <w:proofErr w:type="spellEnd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районного суда Республики Башкортостан от 01.12.2021).</w:t>
      </w:r>
    </w:p>
    <w:p w:rsidR="00437DE6" w:rsidRPr="00BC172C" w:rsidRDefault="00437DE6" w:rsidP="00437D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DE6" w:rsidRPr="00BC172C" w:rsidRDefault="00437DE6" w:rsidP="00437D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BC172C">
          <w:rPr>
            <w:rFonts w:ascii="Times New Roman" w:eastAsia="Times New Roman" w:hAnsi="Times New Roman" w:cs="Times New Roman"/>
            <w:color w:val="6A6A73"/>
            <w:sz w:val="24"/>
            <w:szCs w:val="24"/>
            <w:u w:val="single"/>
            <w:lang w:eastAsia="ru-RU"/>
          </w:rPr>
          <w:t>5261</w:t>
        </w:r>
      </w:hyperlink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Информационный материал – аудиозапись под названием "Понаехали тут!" (продолжительность 5 мин. 00 сек.) группы "Смерч" (решение </w:t>
      </w:r>
      <w:proofErr w:type="spellStart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Илишевского</w:t>
      </w:r>
      <w:proofErr w:type="spellEnd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районного суда Республики Башкортостан от 01.12.2021).</w:t>
      </w:r>
    </w:p>
    <w:p w:rsidR="00437DE6" w:rsidRDefault="00437DE6" w:rsidP="00437D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DE6" w:rsidRPr="00BC172C" w:rsidRDefault="00437DE6" w:rsidP="00437D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BC172C">
          <w:rPr>
            <w:rFonts w:ascii="Times New Roman" w:eastAsia="Times New Roman" w:hAnsi="Times New Roman" w:cs="Times New Roman"/>
            <w:color w:val="6A6A73"/>
            <w:sz w:val="24"/>
            <w:szCs w:val="24"/>
            <w:u w:val="single"/>
            <w:lang w:eastAsia="ru-RU"/>
          </w:rPr>
          <w:t>5262</w:t>
        </w:r>
      </w:hyperlink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Информационный материал – аудиозапись под названием "Наказанный хач" (продолжительность 3 мин. 45 сек.) группы "Смерч" (решение </w:t>
      </w:r>
      <w:proofErr w:type="spellStart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Илишевского</w:t>
      </w:r>
      <w:proofErr w:type="spellEnd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районного суда Республики Башкортостан от 01.12.2021).</w:t>
      </w:r>
    </w:p>
    <w:p w:rsidR="00437DE6" w:rsidRPr="00BC172C" w:rsidRDefault="00437DE6" w:rsidP="00437D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proofErr w:type="gramStart"/>
        <w:r w:rsidRPr="00BC172C">
          <w:rPr>
            <w:rFonts w:ascii="Times New Roman" w:eastAsia="Times New Roman" w:hAnsi="Times New Roman" w:cs="Times New Roman"/>
            <w:color w:val="6A6A73"/>
            <w:sz w:val="24"/>
            <w:szCs w:val="24"/>
            <w:u w:val="single"/>
            <w:lang w:eastAsia="ru-RU"/>
          </w:rPr>
          <w:t>5263</w:t>
        </w:r>
      </w:hyperlink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композиция под названием "</w:t>
      </w:r>
      <w:proofErr w:type="spellStart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Бэзил</w:t>
      </w:r>
      <w:proofErr w:type="spellEnd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Мочи", начинающаяся словами "Беда не Россия….", заканчивающаяся словами "…Мочи!", продолжительностью 1 минута 42 секунды (решение Дзержинского районного суда гор.</w:t>
      </w:r>
      <w:proofErr w:type="gramEnd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Волгограда от 27.12.2021).</w:t>
      </w:r>
      <w:proofErr w:type="gramEnd"/>
    </w:p>
    <w:p w:rsidR="00437DE6" w:rsidRPr="00BC172C" w:rsidRDefault="00437DE6" w:rsidP="00437DE6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history="1">
        <w:proofErr w:type="gramStart"/>
        <w:r w:rsidRPr="00BC172C">
          <w:rPr>
            <w:rFonts w:ascii="Times New Roman" w:eastAsia="Times New Roman" w:hAnsi="Times New Roman" w:cs="Times New Roman"/>
            <w:color w:val="6A6A73"/>
            <w:sz w:val="24"/>
            <w:szCs w:val="24"/>
            <w:u w:val="single"/>
            <w:lang w:eastAsia="ru-RU"/>
          </w:rPr>
          <w:t>5264</w:t>
        </w:r>
      </w:hyperlink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Видеофайл с названием "</w:t>
      </w:r>
      <w:proofErr w:type="spellStart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Исусьи</w:t>
      </w:r>
      <w:proofErr w:type="spellEnd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Шлепки", продолжительностью 05 мин. 51 сек., начинающейся демонстрацией видеозаписи в виде мультипликационного </w:t>
      </w:r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(анимационного) фильма с изображением древа (дерева) на первом плане и нескольких холмов на втором плане, по одному из которых идут несколько человек, облаченных в одеяния схожие с хитонами, ведущих диалог, начинающийся словами "А потом мне приснилось, что "Иуда" продаст тебя …", и заканчивающийся изображением</w:t>
      </w:r>
      <w:proofErr w:type="gramEnd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музыкальное сопровождение похожее на звук музыкального инструмента "волынка" крупным планом мужчины с бородой и усами, облаченного в одеяние состоящего из двух цветов - белого и синего, схожее с хитоном, который развел свои руки по сторонам обратив ладони к небу, переходящее в изображение крупным планом лица того же мужчины на фоне, состоящего их серого и оранжевого цветов, изображающих небо (решение Новгородского</w:t>
      </w:r>
      <w:proofErr w:type="gramEnd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районного суда Новгородской области от 29.12.2021).</w:t>
      </w:r>
    </w:p>
    <w:p w:rsidR="00BC172C" w:rsidRDefault="00437DE6" w:rsidP="00437D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BC172C">
          <w:rPr>
            <w:rFonts w:ascii="Times New Roman" w:eastAsia="Times New Roman" w:hAnsi="Times New Roman" w:cs="Times New Roman"/>
            <w:color w:val="6A6A73"/>
            <w:sz w:val="24"/>
            <w:szCs w:val="24"/>
            <w:u w:val="single"/>
            <w:lang w:eastAsia="ru-RU"/>
          </w:rPr>
          <w:t>5265</w:t>
        </w:r>
      </w:hyperlink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Информационный материал – видеофайл под названием "Запрещенное дело. Из речи </w:t>
      </w:r>
      <w:proofErr w:type="spellStart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А.Гитлера</w:t>
      </w:r>
      <w:proofErr w:type="spellEnd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начинающийся словами "Да, Германия была демократией, до нас" и заканчивающийся словами "Сделайте правду эпидемией", продолжительностью 06 минут 13 секунд, размещенный в сети "Интернет" (решение Братского городского суда Иркутской области от 10.12.2021).</w:t>
      </w:r>
    </w:p>
    <w:p w:rsidR="00437DE6" w:rsidRPr="00437DE6" w:rsidRDefault="00437DE6" w:rsidP="00437D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72C" w:rsidRPr="00BC172C" w:rsidRDefault="00BC172C" w:rsidP="00437D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BC172C">
          <w:rPr>
            <w:rFonts w:ascii="Times New Roman" w:eastAsia="Times New Roman" w:hAnsi="Times New Roman" w:cs="Times New Roman"/>
            <w:color w:val="6A6A73"/>
            <w:sz w:val="24"/>
            <w:szCs w:val="24"/>
            <w:u w:val="single"/>
            <w:lang w:eastAsia="ru-RU"/>
          </w:rPr>
          <w:t>5266</w:t>
        </w:r>
      </w:hyperlink>
      <w:r w:rsidRPr="00BC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Видеоролик под наименованием "Судья </w:t>
      </w:r>
      <w:proofErr w:type="spellStart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Грэмм</w:t>
      </w:r>
      <w:proofErr w:type="spellEnd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серия)", продолжительностью 6 минут (решение </w:t>
      </w:r>
      <w:proofErr w:type="spellStart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Набережночелнинского</w:t>
      </w:r>
      <w:proofErr w:type="spellEnd"/>
      <w:r w:rsidRPr="00BC1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суда Республики Татарстан от 28.12.2021).</w:t>
      </w:r>
    </w:p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72C" w:rsidRPr="00BC172C" w:rsidRDefault="00BC172C" w:rsidP="00BC172C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72C" w:rsidRPr="00BC172C" w:rsidRDefault="00BC172C" w:rsidP="00BC1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72C" w:rsidRDefault="00BC172C" w:rsidP="00BC172C"/>
    <w:sectPr w:rsidR="00BC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65"/>
    <w:rsid w:val="00437DE6"/>
    <w:rsid w:val="00BC172C"/>
    <w:rsid w:val="00EE2DCB"/>
    <w:rsid w:val="00F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787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36647442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858737710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073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87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2021465268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95428797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576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0617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196969564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83002692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675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942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441996809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208699535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627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323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602762818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97860945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839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4212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825733983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167012437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705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8834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2094161931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8057814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</w:divsChild>
    </w:div>
    <w:div w:id="154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va-center.ru/misuse/news/persecution/2021/03/d43962/" TargetMode="External"/><Relationship Id="rId13" Type="http://schemas.openxmlformats.org/officeDocument/2006/relationships/hyperlink" Target="https://lidrekon.ru/526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va-center.ru/racism-xenophobia/news/counteraction/2018/11/d40299/" TargetMode="External"/><Relationship Id="rId12" Type="http://schemas.openxmlformats.org/officeDocument/2006/relationships/hyperlink" Target="https://lidrekon.ru/526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idrekon.ru/526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ova-center.ru/racism-xenophobia/news/counteraction/2018/02/d38873/" TargetMode="External"/><Relationship Id="rId11" Type="http://schemas.openxmlformats.org/officeDocument/2006/relationships/hyperlink" Target="https://lidrekon.ru/5261" TargetMode="External"/><Relationship Id="rId5" Type="http://schemas.openxmlformats.org/officeDocument/2006/relationships/hyperlink" Target="https://www.sova-center.ru/racism-xenophobia/news/counteraction/2016/12/d36085/" TargetMode="External"/><Relationship Id="rId15" Type="http://schemas.openxmlformats.org/officeDocument/2006/relationships/hyperlink" Target="https://lidrekon.ru/5265" TargetMode="External"/><Relationship Id="rId10" Type="http://schemas.openxmlformats.org/officeDocument/2006/relationships/hyperlink" Target="https://lidrekon.ru/5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va-center.ru/racism-xenophobia/news/counteraction/2021/12/d45491/" TargetMode="External"/><Relationship Id="rId14" Type="http://schemas.openxmlformats.org/officeDocument/2006/relationships/hyperlink" Target="https://lidrekon.ru/5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2022-03-05T06:14:00Z</dcterms:created>
  <dcterms:modified xsi:type="dcterms:W3CDTF">2022-03-05T06:50:00Z</dcterms:modified>
</cp:coreProperties>
</file>