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22" w:rsidRPr="00FB5222" w:rsidRDefault="00FB5222" w:rsidP="00FB522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B522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УТВЕРЖДАЮ</w:t>
      </w:r>
    </w:p>
    <w:p w:rsidR="00FB5222" w:rsidRPr="00FB5222" w:rsidRDefault="00AB4AEB" w:rsidP="00FB5222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="00FB5222" w:rsidRPr="00FB5222">
        <w:rPr>
          <w:rFonts w:ascii="Times New Roman" w:hAnsi="Times New Roman"/>
          <w:sz w:val="28"/>
          <w:szCs w:val="28"/>
          <w:lang w:val="ru-RU"/>
        </w:rPr>
        <w:t>иректор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FB5222" w:rsidRPr="00FB5222">
        <w:rPr>
          <w:rFonts w:ascii="Times New Roman" w:hAnsi="Times New Roman"/>
          <w:sz w:val="28"/>
          <w:szCs w:val="28"/>
          <w:lang w:val="ru-RU"/>
        </w:rPr>
        <w:t xml:space="preserve"> МОУ «СОШ №12»</w:t>
      </w:r>
    </w:p>
    <w:p w:rsidR="00FB5222" w:rsidRPr="00FB5222" w:rsidRDefault="00FB5222" w:rsidP="00FB522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B5222">
        <w:rPr>
          <w:rFonts w:ascii="Times New Roman" w:hAnsi="Times New Roman"/>
          <w:sz w:val="28"/>
          <w:szCs w:val="28"/>
          <w:lang w:val="ru-RU"/>
        </w:rPr>
        <w:t xml:space="preserve">                                   ___________ </w:t>
      </w:r>
      <w:r w:rsidR="00AB4AEB">
        <w:rPr>
          <w:rFonts w:ascii="Times New Roman" w:hAnsi="Times New Roman"/>
          <w:sz w:val="28"/>
          <w:szCs w:val="28"/>
          <w:lang w:val="ru-RU"/>
        </w:rPr>
        <w:t xml:space="preserve">А.В. </w:t>
      </w:r>
      <w:proofErr w:type="spellStart"/>
      <w:r w:rsidR="00AB4AEB">
        <w:rPr>
          <w:rFonts w:ascii="Times New Roman" w:hAnsi="Times New Roman"/>
          <w:sz w:val="28"/>
          <w:szCs w:val="28"/>
          <w:lang w:val="ru-RU"/>
        </w:rPr>
        <w:t>Икрянов</w:t>
      </w:r>
      <w:proofErr w:type="spellEnd"/>
    </w:p>
    <w:p w:rsidR="00FB5222" w:rsidRDefault="00FB5222" w:rsidP="00FB5222">
      <w:pPr>
        <w:rPr>
          <w:rFonts w:ascii="Times New Roman" w:hAnsi="Times New Roman"/>
          <w:sz w:val="28"/>
          <w:szCs w:val="28"/>
          <w:lang w:val="ru-RU"/>
        </w:rPr>
      </w:pPr>
    </w:p>
    <w:p w:rsidR="00FB5222" w:rsidRDefault="00FB5222" w:rsidP="00FB522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Y="1124"/>
        <w:tblW w:w="0" w:type="auto"/>
        <w:tblLook w:val="04A0"/>
      </w:tblPr>
      <w:tblGrid>
        <w:gridCol w:w="1242"/>
        <w:gridCol w:w="8222"/>
      </w:tblGrid>
      <w:tr w:rsidR="00FB5222" w:rsidRPr="00597C3B" w:rsidTr="00FB5222">
        <w:tc>
          <w:tcPr>
            <w:tcW w:w="124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822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мероприятия</w:t>
            </w:r>
          </w:p>
        </w:tc>
      </w:tr>
      <w:tr w:rsidR="00FB5222" w:rsidRPr="00AB4AEB" w:rsidTr="00FB5222">
        <w:tc>
          <w:tcPr>
            <w:tcW w:w="124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sz w:val="28"/>
                <w:szCs w:val="28"/>
                <w:lang w:val="ru-RU"/>
              </w:rPr>
              <w:t>1-ый</w:t>
            </w:r>
          </w:p>
        </w:tc>
        <w:tc>
          <w:tcPr>
            <w:tcW w:w="822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97C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Инструктаж по охране труда, пожарной и антитеррористической безопасности</w:t>
            </w:r>
          </w:p>
        </w:tc>
      </w:tr>
      <w:tr w:rsidR="00FB5222" w:rsidRPr="00AB4AEB" w:rsidTr="00FB5222">
        <w:tc>
          <w:tcPr>
            <w:tcW w:w="124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sz w:val="28"/>
                <w:szCs w:val="28"/>
                <w:lang w:val="ru-RU"/>
              </w:rPr>
              <w:t>2-ой</w:t>
            </w:r>
          </w:p>
        </w:tc>
        <w:tc>
          <w:tcPr>
            <w:tcW w:w="822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sz w:val="28"/>
                <w:szCs w:val="28"/>
                <w:lang w:val="ru-RU"/>
              </w:rPr>
              <w:t>Просмотр фильма «</w:t>
            </w:r>
            <w:proofErr w:type="spellStart"/>
            <w:r w:rsidRPr="00597C3B">
              <w:rPr>
                <w:rFonts w:ascii="Times New Roman" w:hAnsi="Times New Roman"/>
                <w:sz w:val="28"/>
                <w:szCs w:val="28"/>
                <w:lang w:val="ru-RU"/>
              </w:rPr>
              <w:t>Фликеры</w:t>
            </w:r>
            <w:proofErr w:type="spellEnd"/>
            <w:r w:rsidRPr="00597C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могут спасти вам жизнь»</w:t>
            </w:r>
          </w:p>
        </w:tc>
      </w:tr>
      <w:tr w:rsidR="00FB5222" w:rsidRPr="00AB4AEB" w:rsidTr="00FB5222">
        <w:tc>
          <w:tcPr>
            <w:tcW w:w="124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sz w:val="28"/>
                <w:szCs w:val="28"/>
                <w:lang w:val="ru-RU"/>
              </w:rPr>
              <w:t>3-ий</w:t>
            </w:r>
          </w:p>
        </w:tc>
        <w:tc>
          <w:tcPr>
            <w:tcW w:w="822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sz w:val="28"/>
                <w:szCs w:val="28"/>
                <w:lang w:val="ru-RU"/>
              </w:rPr>
              <w:t>Викторина «Усвоил ли ты правила безопасного поведения на воде?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FB5222" w:rsidRPr="00AB4AEB" w:rsidTr="00FB5222">
        <w:tc>
          <w:tcPr>
            <w:tcW w:w="124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sz w:val="28"/>
                <w:szCs w:val="28"/>
                <w:lang w:val="ru-RU"/>
              </w:rPr>
              <w:t>4-ый</w:t>
            </w:r>
          </w:p>
        </w:tc>
        <w:tc>
          <w:tcPr>
            <w:tcW w:w="822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sz w:val="28"/>
                <w:szCs w:val="28"/>
                <w:lang w:val="ru-RU"/>
              </w:rPr>
              <w:t>Беседа «Осторожно клещ! Экстремальные ситуации для человека в природной среде»</w:t>
            </w:r>
          </w:p>
        </w:tc>
      </w:tr>
      <w:tr w:rsidR="00FB5222" w:rsidRPr="00AB4AEB" w:rsidTr="00FB5222">
        <w:tc>
          <w:tcPr>
            <w:tcW w:w="124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sz w:val="28"/>
                <w:szCs w:val="28"/>
                <w:lang w:val="ru-RU"/>
              </w:rPr>
              <w:t>5-ый</w:t>
            </w:r>
          </w:p>
        </w:tc>
        <w:tc>
          <w:tcPr>
            <w:tcW w:w="822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sz w:val="28"/>
                <w:szCs w:val="28"/>
                <w:lang w:val="ru-RU"/>
              </w:rPr>
              <w:t>Беседа «Помощь при солнечном ударе»</w:t>
            </w:r>
          </w:p>
        </w:tc>
      </w:tr>
      <w:tr w:rsidR="00FB5222" w:rsidRPr="00AB4AEB" w:rsidTr="00FB5222">
        <w:tc>
          <w:tcPr>
            <w:tcW w:w="124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sz w:val="28"/>
                <w:szCs w:val="28"/>
                <w:lang w:val="ru-RU"/>
              </w:rPr>
              <w:t>6-ой</w:t>
            </w:r>
          </w:p>
        </w:tc>
        <w:tc>
          <w:tcPr>
            <w:tcW w:w="822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sz w:val="28"/>
                <w:szCs w:val="28"/>
                <w:lang w:val="ru-RU"/>
              </w:rPr>
              <w:t>Беседа «Зачем нужны фрукты и овощи»</w:t>
            </w:r>
          </w:p>
        </w:tc>
      </w:tr>
      <w:tr w:rsidR="00FB5222" w:rsidRPr="00AB4AEB" w:rsidTr="00FB5222">
        <w:tc>
          <w:tcPr>
            <w:tcW w:w="124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sz w:val="28"/>
                <w:szCs w:val="28"/>
                <w:lang w:val="ru-RU"/>
              </w:rPr>
              <w:t>7-ой</w:t>
            </w:r>
          </w:p>
        </w:tc>
        <w:tc>
          <w:tcPr>
            <w:tcW w:w="822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sz w:val="28"/>
                <w:szCs w:val="28"/>
                <w:lang w:val="ru-RU"/>
              </w:rPr>
              <w:t>Беседа «Первая помощь при тепловом, солнечном ударе»</w:t>
            </w:r>
          </w:p>
        </w:tc>
      </w:tr>
      <w:tr w:rsidR="00FB5222" w:rsidRPr="00AB4AEB" w:rsidTr="00FB5222">
        <w:tc>
          <w:tcPr>
            <w:tcW w:w="124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sz w:val="28"/>
                <w:szCs w:val="28"/>
                <w:lang w:val="ru-RU"/>
              </w:rPr>
              <w:t>8-ой</w:t>
            </w:r>
          </w:p>
        </w:tc>
        <w:tc>
          <w:tcPr>
            <w:tcW w:w="822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Викторина «Огонь – друг или враг человека. Какие противопожарные меры мы должны знать и как действовать при пожаре»</w:t>
            </w:r>
          </w:p>
        </w:tc>
      </w:tr>
      <w:tr w:rsidR="00FB5222" w:rsidRPr="00AB4AEB" w:rsidTr="00FB5222">
        <w:tc>
          <w:tcPr>
            <w:tcW w:w="124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sz w:val="28"/>
                <w:szCs w:val="28"/>
                <w:lang w:val="ru-RU"/>
              </w:rPr>
              <w:t>9-ый</w:t>
            </w:r>
          </w:p>
        </w:tc>
        <w:tc>
          <w:tcPr>
            <w:tcW w:w="822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Анкетирование подростков на тему «Профилактика наркомании. Мое отношение к алкоголизму и наркомании»</w:t>
            </w:r>
          </w:p>
        </w:tc>
      </w:tr>
      <w:tr w:rsidR="00FB5222" w:rsidRPr="00597C3B" w:rsidTr="00FB5222">
        <w:tc>
          <w:tcPr>
            <w:tcW w:w="124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sz w:val="28"/>
                <w:szCs w:val="28"/>
                <w:lang w:val="ru-RU"/>
              </w:rPr>
              <w:t>10-ый</w:t>
            </w:r>
          </w:p>
        </w:tc>
        <w:tc>
          <w:tcPr>
            <w:tcW w:w="822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Беседа «Светоотражающие элементы». «Скутерист. Мотоциклист. Права и обязанности»</w:t>
            </w:r>
          </w:p>
        </w:tc>
      </w:tr>
      <w:tr w:rsidR="00FB5222" w:rsidRPr="00AB4AEB" w:rsidTr="00FB5222">
        <w:tc>
          <w:tcPr>
            <w:tcW w:w="124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sz w:val="28"/>
                <w:szCs w:val="28"/>
                <w:lang w:val="ru-RU"/>
              </w:rPr>
              <w:t>11-ый</w:t>
            </w:r>
          </w:p>
        </w:tc>
        <w:tc>
          <w:tcPr>
            <w:tcW w:w="822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Практическое занятие «Первая помощь при обмороке, солнечном и тепловом ударе»</w:t>
            </w:r>
          </w:p>
        </w:tc>
      </w:tr>
      <w:tr w:rsidR="00FB5222" w:rsidRPr="00AB4AEB" w:rsidTr="00FB5222">
        <w:tc>
          <w:tcPr>
            <w:tcW w:w="124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sz w:val="28"/>
                <w:szCs w:val="28"/>
                <w:lang w:val="ru-RU"/>
              </w:rPr>
              <w:t>12-ый</w:t>
            </w:r>
          </w:p>
        </w:tc>
        <w:tc>
          <w:tcPr>
            <w:tcW w:w="8222" w:type="dxa"/>
          </w:tcPr>
          <w:p w:rsidR="00FB5222" w:rsidRPr="00597C3B" w:rsidRDefault="00FB5222" w:rsidP="00FB522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12121"/>
                <w:sz w:val="28"/>
                <w:szCs w:val="28"/>
              </w:rPr>
            </w:pPr>
            <w:r w:rsidRPr="00597C3B">
              <w:rPr>
                <w:color w:val="212121"/>
                <w:sz w:val="28"/>
                <w:szCs w:val="28"/>
              </w:rPr>
              <w:t>Презентация и беседа «Государственная символика</w:t>
            </w:r>
          </w:p>
          <w:p w:rsidR="00FB5222" w:rsidRPr="00597C3B" w:rsidRDefault="00FB5222" w:rsidP="00FB522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12121"/>
                <w:sz w:val="28"/>
                <w:szCs w:val="28"/>
              </w:rPr>
            </w:pPr>
            <w:r w:rsidRPr="00597C3B">
              <w:rPr>
                <w:color w:val="212121"/>
                <w:sz w:val="28"/>
                <w:szCs w:val="28"/>
              </w:rPr>
              <w:t> России»</w:t>
            </w:r>
          </w:p>
        </w:tc>
      </w:tr>
      <w:tr w:rsidR="00FB5222" w:rsidRPr="00AB4AEB" w:rsidTr="00FB5222">
        <w:tc>
          <w:tcPr>
            <w:tcW w:w="124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sz w:val="28"/>
                <w:szCs w:val="28"/>
                <w:lang w:val="ru-RU"/>
              </w:rPr>
              <w:t>13-ый</w:t>
            </w:r>
          </w:p>
        </w:tc>
        <w:tc>
          <w:tcPr>
            <w:tcW w:w="822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ru-RU"/>
              </w:rPr>
              <w:t>Чтение художественной литературы на тему: «Ребенок и улица»</w:t>
            </w:r>
          </w:p>
        </w:tc>
      </w:tr>
      <w:tr w:rsidR="00FB5222" w:rsidRPr="00AB4AEB" w:rsidTr="00FB5222">
        <w:tc>
          <w:tcPr>
            <w:tcW w:w="124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sz w:val="28"/>
                <w:szCs w:val="28"/>
                <w:lang w:val="ru-RU"/>
              </w:rPr>
              <w:t>14-ый</w:t>
            </w:r>
          </w:p>
        </w:tc>
        <w:tc>
          <w:tcPr>
            <w:tcW w:w="822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97C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Коллективно-творческое дело «Одна школа - одна страна» </w:t>
            </w:r>
            <w:r w:rsidRPr="00597C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97C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Диагностика уровня сплоченности коллектива</w:t>
            </w:r>
          </w:p>
        </w:tc>
      </w:tr>
      <w:tr w:rsidR="00FB5222" w:rsidRPr="00597C3B" w:rsidTr="00FB5222">
        <w:tc>
          <w:tcPr>
            <w:tcW w:w="124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sz w:val="28"/>
                <w:szCs w:val="28"/>
                <w:lang w:val="ru-RU"/>
              </w:rPr>
              <w:t>15-ый</w:t>
            </w:r>
          </w:p>
        </w:tc>
        <w:tc>
          <w:tcPr>
            <w:tcW w:w="8222" w:type="dxa"/>
          </w:tcPr>
          <w:p w:rsidR="00FB5222" w:rsidRPr="00597C3B" w:rsidRDefault="00FB5222" w:rsidP="00FB52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7C3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ru-RU"/>
              </w:rPr>
              <w:t>В</w:t>
            </w:r>
            <w:proofErr w:type="spellStart"/>
            <w:r w:rsidRPr="00597C3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икторина</w:t>
            </w:r>
            <w:proofErr w:type="spellEnd"/>
            <w:r w:rsidRPr="00597C3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97C3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Молодежь</w:t>
            </w:r>
            <w:proofErr w:type="spellEnd"/>
            <w:r w:rsidRPr="00597C3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7C3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за</w:t>
            </w:r>
            <w:proofErr w:type="spellEnd"/>
            <w:r w:rsidRPr="00597C3B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ЗОЖ»</w:t>
            </w:r>
          </w:p>
        </w:tc>
      </w:tr>
    </w:tbl>
    <w:p w:rsidR="00BB72AD" w:rsidRPr="00FB5222" w:rsidRDefault="00FB5222" w:rsidP="00FB522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0E2B">
        <w:rPr>
          <w:rFonts w:ascii="Times New Roman" w:hAnsi="Times New Roman"/>
          <w:b/>
          <w:sz w:val="28"/>
          <w:szCs w:val="28"/>
          <w:lang w:val="ru-RU"/>
        </w:rPr>
        <w:t xml:space="preserve">План мероприятий </w:t>
      </w:r>
      <w:r w:rsidR="00AB4AEB">
        <w:rPr>
          <w:rFonts w:ascii="Times New Roman" w:hAnsi="Times New Roman"/>
          <w:b/>
          <w:sz w:val="28"/>
          <w:szCs w:val="28"/>
          <w:lang w:val="ru-RU"/>
        </w:rPr>
        <w:t>в ТОШ «Бригантина» на 2022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FB5222" w:rsidRPr="00FB5222" w:rsidRDefault="00FB5222">
      <w:pPr>
        <w:rPr>
          <w:lang w:val="ru-RU"/>
        </w:rPr>
      </w:pPr>
    </w:p>
    <w:sectPr w:rsidR="00FB5222" w:rsidRPr="00FB5222" w:rsidSect="00BB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222"/>
    <w:rsid w:val="00AB4AEB"/>
    <w:rsid w:val="00AE2D06"/>
    <w:rsid w:val="00BB72AD"/>
    <w:rsid w:val="00FB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2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22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522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customStyle="1" w:styleId="1">
    <w:name w:val="Светлая заливка1"/>
    <w:basedOn w:val="a1"/>
    <w:uiPriority w:val="60"/>
    <w:rsid w:val="00FB5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2022-05-29T16:02:00Z</dcterms:created>
  <dcterms:modified xsi:type="dcterms:W3CDTF">2022-05-29T16:02:00Z</dcterms:modified>
</cp:coreProperties>
</file>