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лтухов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56359" w:rsidRDefault="00956359" w:rsidP="00956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«РАССМОТРЕНО»                                                        СОГЛАСОВАНО                                                           «УТВЕРЖДАЮ» </w:t>
      </w:r>
    </w:p>
    <w:p w:rsidR="00956359" w:rsidRDefault="00956359" w:rsidP="00956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Руководитель МО                                                           Зам. директора по ВР                                                   Директор</w:t>
      </w:r>
    </w:p>
    <w:p w:rsidR="00956359" w:rsidRDefault="00956359" w:rsidP="00956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______Агафоночкина</w:t>
      </w:r>
      <w:proofErr w:type="spellEnd"/>
      <w:r>
        <w:rPr>
          <w:rFonts w:ascii="Times New Roman" w:hAnsi="Times New Roman" w:cs="Times New Roman"/>
          <w:sz w:val="28"/>
        </w:rPr>
        <w:t xml:space="preserve"> Л. А.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______Икрянов</w:t>
      </w:r>
      <w:proofErr w:type="spellEnd"/>
      <w:r>
        <w:rPr>
          <w:rFonts w:ascii="Times New Roman" w:hAnsi="Times New Roman" w:cs="Times New Roman"/>
          <w:sz w:val="28"/>
        </w:rPr>
        <w:t xml:space="preserve"> А. В.</w:t>
      </w:r>
    </w:p>
    <w:p w:rsidR="00956359" w:rsidRDefault="00956359" w:rsidP="00956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Протокол № 1                                                                                                                                                            Приказ № 112</w:t>
      </w:r>
    </w:p>
    <w:p w:rsidR="00956359" w:rsidRDefault="00956359" w:rsidP="0095635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   26 .08.2022 г.                                                                              26 .08. 2022 г.                                               от    30 .08.2022 г.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курсу внеурочной деятельности 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«Кукольный театр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956359" w:rsidRPr="00D22D44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1 - 4 </w:t>
      </w:r>
      <w:r w:rsidRPr="00D22D44">
        <w:rPr>
          <w:rFonts w:ascii="Times New Roman" w:hAnsi="Times New Roman" w:cs="Times New Roman"/>
          <w:b/>
          <w:sz w:val="28"/>
        </w:rPr>
        <w:t xml:space="preserve"> класс</w:t>
      </w:r>
    </w:p>
    <w:p w:rsidR="00956359" w:rsidRPr="00D22D44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Pr="00D22D44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 2022 – 2023 учебный год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135  часов </w:t>
      </w:r>
      <w:proofErr w:type="gramStart"/>
      <w:r>
        <w:rPr>
          <w:rFonts w:ascii="Times New Roman" w:hAnsi="Times New Roman" w:cs="Times New Roman"/>
          <w:b/>
          <w:sz w:val="28"/>
        </w:rPr>
        <w:t>(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4 </w:t>
      </w:r>
      <w:r w:rsidRPr="00D22D44">
        <w:rPr>
          <w:rFonts w:ascii="Times New Roman" w:hAnsi="Times New Roman" w:cs="Times New Roman"/>
          <w:b/>
          <w:sz w:val="28"/>
        </w:rPr>
        <w:t>час</w:t>
      </w:r>
      <w:r>
        <w:rPr>
          <w:rFonts w:ascii="Times New Roman" w:hAnsi="Times New Roman" w:cs="Times New Roman"/>
          <w:b/>
          <w:sz w:val="28"/>
        </w:rPr>
        <w:t>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33 часа (1 час в неделю)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 34 часа (1 час в неделю)</w:t>
      </w:r>
    </w:p>
    <w:p w:rsidR="00956359" w:rsidRPr="00956359" w:rsidRDefault="00956359" w:rsidP="009563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956359">
        <w:rPr>
          <w:rFonts w:ascii="Times New Roman" w:hAnsi="Times New Roman" w:cs="Times New Roman"/>
          <w:b/>
          <w:sz w:val="28"/>
        </w:rPr>
        <w:t>3 класс 34 часа (1 час в неделю)</w:t>
      </w:r>
    </w:p>
    <w:p w:rsidR="00956359" w:rsidRPr="00300B7F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 34 часа (1 час в неделю)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Переработала программу:</w:t>
      </w:r>
    </w:p>
    <w:p w:rsidR="00956359" w:rsidRDefault="00956359" w:rsidP="009563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учитель начальных классов </w:t>
      </w:r>
    </w:p>
    <w:p w:rsidR="00956359" w:rsidRDefault="00956359" w:rsidP="00956359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8"/>
        </w:rPr>
        <w:t>Ряшенцева</w:t>
      </w:r>
      <w:proofErr w:type="spellEnd"/>
      <w:r>
        <w:rPr>
          <w:sz w:val="28"/>
        </w:rPr>
        <w:t xml:space="preserve"> Т.</w:t>
      </w:r>
      <w:r w:rsidR="00085F87">
        <w:rPr>
          <w:sz w:val="28"/>
        </w:rPr>
        <w:t xml:space="preserve"> И.</w:t>
      </w:r>
    </w:p>
    <w:p w:rsidR="00956359" w:rsidRDefault="00956359" w:rsidP="00956359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</w:p>
    <w:p w:rsidR="00B93829" w:rsidRPr="00956359" w:rsidRDefault="00956359" w:rsidP="00956359">
      <w:pPr>
        <w:pStyle w:val="c71"/>
        <w:spacing w:before="0" w:beforeAutospacing="0" w:after="0" w:afterAutospacing="0" w:line="387" w:lineRule="atLeast"/>
        <w:ind w:right="14"/>
        <w:jc w:val="center"/>
        <w:rPr>
          <w:rStyle w:val="c55"/>
          <w:bCs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B93829" w:rsidRPr="00956359">
        <w:rPr>
          <w:rStyle w:val="c55"/>
          <w:bCs/>
          <w:sz w:val="28"/>
          <w:szCs w:val="28"/>
        </w:rPr>
        <w:t>Планируемые результаты освоения курса</w:t>
      </w:r>
    </w:p>
    <w:p w:rsidR="00B93829" w:rsidRPr="0095635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956359">
        <w:rPr>
          <w:rStyle w:val="c8"/>
          <w:bCs/>
          <w:sz w:val="28"/>
          <w:szCs w:val="28"/>
        </w:rPr>
        <w:t>Результаты 1 года обучения</w:t>
      </w:r>
    </w:p>
    <w:p w:rsidR="00B93829" w:rsidRPr="0095635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rStyle w:val="c1"/>
          <w:sz w:val="28"/>
          <w:szCs w:val="28"/>
        </w:rPr>
      </w:pPr>
      <w:proofErr w:type="gramStart"/>
      <w:r w:rsidRPr="00956359">
        <w:rPr>
          <w:rStyle w:val="c13"/>
          <w:bCs/>
          <w:sz w:val="28"/>
          <w:szCs w:val="28"/>
        </w:rPr>
        <w:t>1 уровень результатов –</w:t>
      </w:r>
      <w:r w:rsidRPr="00956359">
        <w:rPr>
          <w:rStyle w:val="apple-converted-space"/>
          <w:b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 мах поведения в обществе, о правилах групповой работы и т. п.), первичного понимания социальной реальности и повседневной жизни.</w:t>
      </w:r>
      <w:proofErr w:type="gramEnd"/>
    </w:p>
    <w:p w:rsidR="00B93829" w:rsidRPr="0095635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4961"/>
        <w:gridCol w:w="4819"/>
        <w:gridCol w:w="4536"/>
      </w:tblGrid>
      <w:tr w:rsidR="00B93829" w:rsidRPr="00956359" w:rsidTr="00B838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956359">
              <w:rPr>
                <w:rStyle w:val="c13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956359">
              <w:rPr>
                <w:rStyle w:val="c13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956359">
              <w:rPr>
                <w:rStyle w:val="c13"/>
                <w:bCs/>
                <w:sz w:val="28"/>
                <w:szCs w:val="28"/>
              </w:rPr>
              <w:t>Предметные</w:t>
            </w:r>
          </w:p>
        </w:tc>
      </w:tr>
      <w:tr w:rsidR="00B93829" w:rsidRPr="00956359" w:rsidTr="00B838AD">
        <w:trPr>
          <w:trHeight w:val="218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3"/>
                <w:bCs/>
                <w:sz w:val="28"/>
                <w:szCs w:val="28"/>
              </w:rPr>
              <w:t>Знать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B93829" w:rsidRPr="0095635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правила поведения на занятиях, раздевалке, в игровом творческом процессе.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B93829" w:rsidRPr="00956359" w:rsidRDefault="00B93829" w:rsidP="00B93829">
            <w:pPr>
              <w:pStyle w:val="c28"/>
              <w:spacing w:before="0" w:beforeAutospacing="0" w:after="0" w:afterAutospacing="0" w:line="0" w:lineRule="atLeast"/>
              <w:ind w:left="-817" w:firstLine="817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о  способах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956359">
              <w:rPr>
                <w:rFonts w:ascii="Times New Roman" w:hAnsi="Times New Roman" w:cs="Times New Roman"/>
                <w:sz w:val="28"/>
                <w:szCs w:val="28"/>
              </w:rPr>
              <w:t xml:space="preserve"> кукол этих систем;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B93829" w:rsidRPr="0095635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о декорациях к спектаклю;</w:t>
            </w:r>
          </w:p>
        </w:tc>
      </w:tr>
      <w:tr w:rsidR="00B93829" w:rsidRPr="00956359" w:rsidTr="00B838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3"/>
                <w:bCs/>
                <w:sz w:val="28"/>
                <w:szCs w:val="28"/>
              </w:rPr>
              <w:t>Уметь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B93829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B93829" w:rsidRPr="00956359" w:rsidRDefault="00B93829" w:rsidP="00B93829">
            <w:pPr>
              <w:numPr>
                <w:ilvl w:val="0"/>
                <w:numId w:val="2"/>
              </w:numPr>
              <w:spacing w:after="0" w:line="240" w:lineRule="auto"/>
              <w:ind w:left="14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      </w:r>
          </w:p>
          <w:p w:rsidR="00B93829" w:rsidRPr="0095635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 xml:space="preserve">-соблюдать правила игры и </w:t>
            </w:r>
            <w:r w:rsidRPr="00956359">
              <w:rPr>
                <w:sz w:val="28"/>
                <w:szCs w:val="28"/>
              </w:rPr>
              <w:lastRenderedPageBreak/>
              <w:t>дисциплину;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   с помощью учителя.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956359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работать по предложенному учителем плану.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 xml:space="preserve">- отличать </w:t>
            </w:r>
            <w:proofErr w:type="gramStart"/>
            <w:r w:rsidRPr="00956359">
              <w:rPr>
                <w:rStyle w:val="c15"/>
                <w:sz w:val="28"/>
                <w:szCs w:val="28"/>
              </w:rPr>
              <w:t>верно</w:t>
            </w:r>
            <w:proofErr w:type="gramEnd"/>
            <w:r w:rsidRPr="00956359">
              <w:rPr>
                <w:rStyle w:val="c15"/>
                <w:sz w:val="28"/>
                <w:szCs w:val="28"/>
              </w:rPr>
              <w:t xml:space="preserve"> выполненное задание от неверного.</w:t>
            </w:r>
          </w:p>
          <w:p w:rsidR="00B93829" w:rsidRPr="00956359" w:rsidRDefault="00B93829" w:rsidP="00B93829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 xml:space="preserve">совместно с учителем и другими учениками давать эмоциональную оценку деятельности </w:t>
            </w: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lastRenderedPageBreak/>
              <w:t>товарищей.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3"/>
                <w:bCs/>
                <w:sz w:val="28"/>
                <w:szCs w:val="28"/>
              </w:rPr>
              <w:t>-</w:t>
            </w:r>
            <w:r w:rsidRPr="00956359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956359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lastRenderedPageBreak/>
              <w:t>-   работать с куклами изученных систем при показе спектакля;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0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 выступать перед публикой, зрителями.</w:t>
            </w:r>
          </w:p>
        </w:tc>
      </w:tr>
    </w:tbl>
    <w:p w:rsidR="00B838AD" w:rsidRPr="00956359" w:rsidRDefault="00B838AD" w:rsidP="00B9382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sz w:val="28"/>
          <w:szCs w:val="28"/>
        </w:rPr>
      </w:pPr>
    </w:p>
    <w:p w:rsidR="00B838AD" w:rsidRPr="00956359" w:rsidRDefault="00B93829" w:rsidP="00B838AD">
      <w:pPr>
        <w:pStyle w:val="c4"/>
        <w:spacing w:before="0" w:beforeAutospacing="0" w:after="0" w:afterAutospacing="0" w:line="387" w:lineRule="atLeast"/>
        <w:jc w:val="center"/>
        <w:rPr>
          <w:rStyle w:val="c1"/>
          <w:bCs/>
          <w:iCs/>
          <w:sz w:val="28"/>
          <w:szCs w:val="28"/>
        </w:rPr>
      </w:pPr>
      <w:r w:rsidRPr="00956359">
        <w:rPr>
          <w:rStyle w:val="c14"/>
          <w:bCs/>
          <w:iCs/>
          <w:sz w:val="28"/>
          <w:szCs w:val="28"/>
        </w:rPr>
        <w:t>Содержание курса</w:t>
      </w:r>
    </w:p>
    <w:p w:rsidR="00085F87" w:rsidRDefault="00B838AD" w:rsidP="00B838AD">
      <w:pPr>
        <w:pStyle w:val="c4"/>
        <w:spacing w:before="0" w:beforeAutospacing="0" w:after="0" w:afterAutospacing="0" w:line="387" w:lineRule="atLeast"/>
        <w:rPr>
          <w:rStyle w:val="c14"/>
          <w:bCs/>
          <w:sz w:val="28"/>
          <w:szCs w:val="28"/>
          <w:u w:val="single"/>
        </w:rPr>
      </w:pPr>
      <w:r w:rsidRPr="00956359">
        <w:rPr>
          <w:rStyle w:val="c14"/>
          <w:bCs/>
          <w:iCs/>
          <w:sz w:val="28"/>
          <w:szCs w:val="28"/>
          <w:u w:val="single"/>
        </w:rPr>
        <w:t>1 год обучения</w:t>
      </w:r>
      <w:r w:rsidRPr="00956359">
        <w:rPr>
          <w:rStyle w:val="c14"/>
          <w:bCs/>
          <w:sz w:val="28"/>
          <w:szCs w:val="28"/>
          <w:u w:val="single"/>
        </w:rPr>
        <w:t xml:space="preserve">  </w:t>
      </w:r>
    </w:p>
    <w:p w:rsidR="00B838AD" w:rsidRPr="00085F87" w:rsidRDefault="00B838AD" w:rsidP="00B838AD">
      <w:pPr>
        <w:pStyle w:val="c4"/>
        <w:spacing w:before="0" w:beforeAutospacing="0" w:after="0" w:afterAutospacing="0" w:line="387" w:lineRule="atLeast"/>
        <w:rPr>
          <w:rStyle w:val="c14"/>
          <w:bCs/>
          <w:sz w:val="28"/>
          <w:szCs w:val="28"/>
        </w:rPr>
      </w:pPr>
      <w:r w:rsidRPr="00085F87">
        <w:rPr>
          <w:rStyle w:val="c14"/>
          <w:bCs/>
          <w:sz w:val="28"/>
          <w:szCs w:val="28"/>
        </w:rPr>
        <w:t> </w:t>
      </w:r>
      <w:r w:rsidR="00085F87">
        <w:rPr>
          <w:rStyle w:val="c14"/>
          <w:bCs/>
          <w:sz w:val="28"/>
          <w:szCs w:val="28"/>
        </w:rPr>
        <w:t xml:space="preserve">                              Тема занятия                                                                                                                                               Кол-во часов</w:t>
      </w:r>
    </w:p>
    <w:p w:rsidR="00956359" w:rsidRDefault="00956359" w:rsidP="00956359">
      <w:pPr>
        <w:pStyle w:val="c4"/>
        <w:numPr>
          <w:ilvl w:val="0"/>
          <w:numId w:val="39"/>
        </w:numPr>
        <w:spacing w:before="0" w:beforeAutospacing="0" w:after="0" w:afterAutospacing="0" w:line="387" w:lineRule="atLeast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Вводное занятие. Особенности театральной терминологии                                                                                                      1</w:t>
      </w:r>
    </w:p>
    <w:p w:rsidR="00956359" w:rsidRDefault="00956359" w:rsidP="00956359">
      <w:pPr>
        <w:pStyle w:val="c4"/>
        <w:numPr>
          <w:ilvl w:val="0"/>
          <w:numId w:val="39"/>
        </w:numPr>
        <w:spacing w:before="0" w:beforeAutospacing="0" w:after="0" w:afterAutospacing="0" w:line="387" w:lineRule="atLeast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Особенности театра «Петрушки»                                                                                                                                                  1</w:t>
      </w:r>
    </w:p>
    <w:p w:rsidR="00956359" w:rsidRDefault="00956359" w:rsidP="00956359">
      <w:pPr>
        <w:pStyle w:val="c4"/>
        <w:numPr>
          <w:ilvl w:val="0"/>
          <w:numId w:val="39"/>
        </w:numPr>
        <w:spacing w:before="0" w:beforeAutospacing="0" w:after="0" w:afterAutospacing="0" w:line="387" w:lineRule="atLeast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- 4. Устройство ширмы и декорации                                                                                                                                             2</w:t>
      </w:r>
    </w:p>
    <w:p w:rsidR="00956359" w:rsidRDefault="0095635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 xml:space="preserve">5.Речевая и пальчиковая гимнастика                                                                                                                                                  </w:t>
      </w:r>
      <w:r w:rsidR="005F10C9">
        <w:rPr>
          <w:rStyle w:val="c14"/>
          <w:bCs/>
          <w:sz w:val="28"/>
          <w:szCs w:val="28"/>
        </w:rPr>
        <w:t>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6. Изготовление декораций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 xml:space="preserve">7. Кукольный театр на </w:t>
      </w:r>
      <w:proofErr w:type="spellStart"/>
      <w:r>
        <w:rPr>
          <w:rStyle w:val="c14"/>
          <w:bCs/>
          <w:sz w:val="28"/>
          <w:szCs w:val="28"/>
        </w:rPr>
        <w:t>фланелеграфе</w:t>
      </w:r>
      <w:proofErr w:type="spellEnd"/>
      <w:r>
        <w:rPr>
          <w:rStyle w:val="c14"/>
          <w:bCs/>
          <w:sz w:val="28"/>
          <w:szCs w:val="28"/>
        </w:rPr>
        <w:t xml:space="preserve">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8. Работа  с  куклами-картинками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9. Речевая гимнастика      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10. Спектакль                    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11. Пальчиковый театр     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12. Изготовление пальчиковых кукол и декораций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13 – 14. Работа над спектаклем                                                                                                                                                            2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15. Движение куклы по передней стенки ширмы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16 – 17. Движение куклы в глубине  ширмы                                                                                                                                      2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18. Психологическая готовность актёра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lastRenderedPageBreak/>
        <w:t>19. Работа над спектаклем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20. Генеральная репетиция спектакля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21. Спектакль                     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22. Особенности работы кукловода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23. Пробы ролей                                                                                                                                                                                     1</w:t>
      </w:r>
    </w:p>
    <w:p w:rsidR="005F10C9" w:rsidRDefault="005F10C9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24. Сценическая речь                                                                                                                                                                             1</w:t>
      </w:r>
    </w:p>
    <w:p w:rsidR="00085F87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25. Актёрское мастерство                                                                                                                                                                      1</w:t>
      </w:r>
    </w:p>
    <w:p w:rsidR="00085F87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26. Изготовление декораций                                                                                                                                                                  1</w:t>
      </w:r>
    </w:p>
    <w:p w:rsidR="00085F87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 xml:space="preserve">27. Соединение словесного </w:t>
      </w:r>
      <w:r w:rsidR="005F10C9">
        <w:rPr>
          <w:rStyle w:val="c14"/>
          <w:bCs/>
          <w:sz w:val="28"/>
          <w:szCs w:val="28"/>
        </w:rPr>
        <w:t xml:space="preserve">  </w:t>
      </w:r>
      <w:r>
        <w:rPr>
          <w:rStyle w:val="c14"/>
          <w:bCs/>
          <w:sz w:val="28"/>
          <w:szCs w:val="28"/>
        </w:rPr>
        <w:t>и физического действия                                                                                                                       1</w:t>
      </w:r>
    </w:p>
    <w:p w:rsidR="00085F87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28- 31. Работа над спектаклем                                                                                                                                                              4</w:t>
      </w:r>
    </w:p>
    <w:p w:rsidR="00085F87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32. Генеральная репетиция                                                                                                                                                                    1</w:t>
      </w:r>
    </w:p>
    <w:p w:rsidR="005F10C9" w:rsidRPr="00956359" w:rsidRDefault="00085F87" w:rsidP="00956359">
      <w:pPr>
        <w:pStyle w:val="c4"/>
        <w:spacing w:before="0" w:beforeAutospacing="0" w:after="0" w:afterAutospacing="0" w:line="387" w:lineRule="atLeast"/>
        <w:ind w:left="360"/>
        <w:rPr>
          <w:rStyle w:val="c14"/>
          <w:bCs/>
          <w:sz w:val="28"/>
          <w:szCs w:val="28"/>
        </w:rPr>
      </w:pPr>
      <w:r>
        <w:rPr>
          <w:rStyle w:val="c14"/>
          <w:bCs/>
          <w:sz w:val="28"/>
          <w:szCs w:val="28"/>
        </w:rPr>
        <w:t>33. Спектакль                                                                                                                                                                                           1</w:t>
      </w:r>
      <w:r w:rsidR="005F10C9">
        <w:rPr>
          <w:rStyle w:val="c14"/>
          <w:bCs/>
          <w:sz w:val="28"/>
          <w:szCs w:val="28"/>
        </w:rPr>
        <w:t xml:space="preserve">      </w:t>
      </w:r>
    </w:p>
    <w:p w:rsidR="00085F87" w:rsidRDefault="00085F87" w:rsidP="00B838AD">
      <w:pPr>
        <w:pStyle w:val="c4"/>
        <w:spacing w:before="0" w:beforeAutospacing="0" w:after="0" w:afterAutospacing="0" w:line="387" w:lineRule="atLeast"/>
        <w:rPr>
          <w:rStyle w:val="c55"/>
          <w:bCs/>
          <w:sz w:val="28"/>
          <w:szCs w:val="28"/>
        </w:rPr>
      </w:pP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55"/>
          <w:bCs/>
          <w:sz w:val="28"/>
          <w:szCs w:val="28"/>
        </w:rPr>
        <w:t>Содержание 1 этапа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1.        Вводное занятие. Особенности театральной терминологии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Знакомство детей с историей театра «Петрушка» в России. Понятие о пьесе, персонажах, действии, сюжете и т. д. Особенности организации работы театра «Петрушка». Понятие «кукловод». Ознакомление детей с принципом управления движениями куклы (движения головы, рук куклы). Техника безопасности. Особенности театральной терминологии.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отработка техники движений куклы на руке.</w:t>
      </w:r>
    </w:p>
    <w:p w:rsidR="00B838AD" w:rsidRPr="00956359" w:rsidRDefault="00B838AD" w:rsidP="00B838AD">
      <w:pPr>
        <w:pStyle w:val="c4"/>
        <w:spacing w:before="0" w:beforeAutospacing="0" w:after="0" w:afterAutospacing="0" w:line="0" w:lineRule="auto"/>
        <w:ind w:left="404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2.        Устройство ширмы и декораций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 xml:space="preserve">Знакомство с понятием «декорация». </w:t>
      </w:r>
      <w:proofErr w:type="gramStart"/>
      <w:r w:rsidRPr="00956359">
        <w:rPr>
          <w:rStyle w:val="c1"/>
          <w:sz w:val="28"/>
          <w:szCs w:val="28"/>
        </w:rPr>
        <w:t>Ознакомление с элементами оформления (декорации, цвет, свет, звук, шумы и т. п.) спектакля кукольного театра.</w:t>
      </w:r>
      <w:proofErr w:type="gramEnd"/>
      <w:r w:rsidRPr="00956359">
        <w:rPr>
          <w:rStyle w:val="c1"/>
          <w:sz w:val="28"/>
          <w:szCs w:val="28"/>
        </w:rPr>
        <w:t xml:space="preserve"> Первичные навыки работы с ширмой. Понятие о плоскостных, </w:t>
      </w:r>
      <w:proofErr w:type="spellStart"/>
      <w:r w:rsidRPr="00956359">
        <w:rPr>
          <w:rStyle w:val="c1"/>
          <w:sz w:val="28"/>
          <w:szCs w:val="28"/>
        </w:rPr>
        <w:t>полуплоскостных</w:t>
      </w:r>
      <w:proofErr w:type="spellEnd"/>
      <w:r w:rsidRPr="00956359">
        <w:rPr>
          <w:rStyle w:val="c1"/>
          <w:sz w:val="28"/>
          <w:szCs w:val="28"/>
        </w:rPr>
        <w:t xml:space="preserve"> и объёмных декорациях. Изготовление плоскостных декораций (деревья, дома и т. д.). Понятие о физико-технических свойствах материалов для изготовления театрального реквизита.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c12"/>
          <w:bCs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установка ширмы и изготовление элементов декораций.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3.   Виды кукол и способы управления ими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     Расширение знаний о видах кукол. Изготовление кукол.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 xml:space="preserve">Развитие умения </w:t>
      </w:r>
      <w:proofErr w:type="spellStart"/>
      <w:r w:rsidRPr="00956359">
        <w:rPr>
          <w:rStyle w:val="c1"/>
          <w:sz w:val="28"/>
          <w:szCs w:val="28"/>
        </w:rPr>
        <w:t>кукловождения</w:t>
      </w:r>
      <w:proofErr w:type="spellEnd"/>
      <w:r w:rsidRPr="00956359">
        <w:rPr>
          <w:rStyle w:val="c1"/>
          <w:sz w:val="28"/>
          <w:szCs w:val="28"/>
        </w:rPr>
        <w:t>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lastRenderedPageBreak/>
        <w:t xml:space="preserve">4. Кукольный театр на </w:t>
      </w:r>
      <w:proofErr w:type="spellStart"/>
      <w:r w:rsidRPr="00956359">
        <w:rPr>
          <w:rStyle w:val="c12"/>
          <w:iCs/>
          <w:sz w:val="28"/>
          <w:szCs w:val="28"/>
        </w:rPr>
        <w:t>фланелеграфе</w:t>
      </w:r>
      <w:proofErr w:type="spellEnd"/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 xml:space="preserve">Знакомство с особенностями театра на </w:t>
      </w:r>
      <w:proofErr w:type="spellStart"/>
      <w:r w:rsidRPr="00956359">
        <w:rPr>
          <w:rStyle w:val="c1"/>
          <w:sz w:val="28"/>
          <w:szCs w:val="28"/>
        </w:rPr>
        <w:t>фланелеграфе</w:t>
      </w:r>
      <w:proofErr w:type="spellEnd"/>
      <w:r w:rsidRPr="00956359">
        <w:rPr>
          <w:rStyle w:val="c1"/>
          <w:sz w:val="28"/>
          <w:szCs w:val="28"/>
        </w:rPr>
        <w:t>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c1"/>
          <w:sz w:val="28"/>
          <w:szCs w:val="28"/>
        </w:rPr>
        <w:t> Этюдный тренаж. Обучение приёмам работы с куклами-картинками. Работа над спектаклем.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5.Особенности работы кукловода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 xml:space="preserve">Понятие о разнообразии движений различных частей кукол. Отработка навыков движения куклы по передней </w:t>
      </w:r>
      <w:proofErr w:type="gramStart"/>
      <w:r w:rsidRPr="00956359">
        <w:rPr>
          <w:rStyle w:val="c1"/>
          <w:sz w:val="28"/>
          <w:szCs w:val="28"/>
        </w:rPr>
        <w:t xml:space="preserve">створ </w:t>
      </w:r>
      <w:proofErr w:type="spellStart"/>
      <w:r w:rsidRPr="00956359">
        <w:rPr>
          <w:rStyle w:val="c1"/>
          <w:sz w:val="28"/>
          <w:szCs w:val="28"/>
        </w:rPr>
        <w:t>ке</w:t>
      </w:r>
      <w:proofErr w:type="spellEnd"/>
      <w:proofErr w:type="gramEnd"/>
      <w:r w:rsidRPr="00956359">
        <w:rPr>
          <w:rStyle w:val="c1"/>
          <w:sz w:val="28"/>
          <w:szCs w:val="28"/>
        </w:rPr>
        <w:t xml:space="preserve"> ширмы. Особенности психологической подготовки юного артиста-кукловода.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расчёт времени тех или иных сцен, мизансцен и протяжённости всего спектакля. Этюдный тренаж.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6. Посещение театра кукол. Обсуждение спектакля (зарисовки)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Посещение областного художественного театра кукол. Знакомство с правилами поведения в театре.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Знакомство детей с театром предполагает просмотр телеспектаклей.</w:t>
      </w:r>
      <w:proofErr w:type="gramStart"/>
      <w:r w:rsidRPr="00956359">
        <w:rPr>
          <w:rStyle w:val="c1"/>
          <w:sz w:val="28"/>
          <w:szCs w:val="28"/>
        </w:rPr>
        <w:t xml:space="preserve"> .</w:t>
      </w:r>
      <w:proofErr w:type="gramEnd"/>
      <w:r w:rsidRPr="00956359">
        <w:rPr>
          <w:rStyle w:val="c1"/>
          <w:sz w:val="28"/>
          <w:szCs w:val="28"/>
        </w:rPr>
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                                                                             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bCs/>
          <w:iCs/>
          <w:sz w:val="28"/>
          <w:szCs w:val="28"/>
        </w:rPr>
        <w:t>   </w:t>
      </w:r>
      <w:r w:rsidRPr="00956359">
        <w:rPr>
          <w:rStyle w:val="c12"/>
          <w:iCs/>
          <w:sz w:val="28"/>
          <w:szCs w:val="28"/>
        </w:rPr>
        <w:t>Практическая работа: Обсуждение спектакля (зарисовки). Этюдный тренаж.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7.        Речевая гимнастика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 xml:space="preserve"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 </w:t>
      </w:r>
      <w:proofErr w:type="spellStart"/>
      <w:proofErr w:type="gramStart"/>
      <w:r w:rsidRPr="00956359">
        <w:rPr>
          <w:rStyle w:val="c1"/>
          <w:sz w:val="28"/>
          <w:szCs w:val="28"/>
        </w:rPr>
        <w:t>тов</w:t>
      </w:r>
      <w:proofErr w:type="spellEnd"/>
      <w:proofErr w:type="gramEnd"/>
      <w:r w:rsidRPr="00956359">
        <w:rPr>
          <w:rStyle w:val="c1"/>
          <w:sz w:val="28"/>
          <w:szCs w:val="28"/>
        </w:rPr>
        <w:t xml:space="preserve">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отработка (тренинг) сценической речи, Этюдный тренаж</w:t>
      </w:r>
      <w:proofErr w:type="gramStart"/>
      <w:r w:rsidRPr="00956359">
        <w:rPr>
          <w:rStyle w:val="c1"/>
          <w:sz w:val="28"/>
          <w:szCs w:val="28"/>
        </w:rPr>
        <w:t>..</w:t>
      </w:r>
      <w:proofErr w:type="gramEnd"/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8.        Выбор пьесы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Выбор пьесы. Чтение сценария. Распределение и пробы ролей (два состава). Разучивание ролей с применением голосовых модуляций. Оформление спектакля: изготовление аксессуаров, подбор музыкального оформления. Соединение словесного действия (текст) с физическим действием персонажей. Отработка музыкальных номеров, репетиции. Понятие об актёрском мастерстве и о художественных средствах создания театрального образа. Драматургия, сюжет, роли.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тренинг по взаимодействию действующих лиц в предлагаемых обстоятельствах на сцене.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lastRenderedPageBreak/>
        <w:t>7.        Генеральная репетиция. Спектакль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"/>
          <w:sz w:val="28"/>
          <w:szCs w:val="28"/>
        </w:rPr>
        <w:t>Подготовка помещения для презентации кукольного спектакля.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B838AD" w:rsidRPr="00956359" w:rsidRDefault="00B838AD" w:rsidP="00B838AD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956359">
        <w:rPr>
          <w:rStyle w:val="c12"/>
          <w:iCs/>
          <w:sz w:val="28"/>
          <w:szCs w:val="28"/>
        </w:rPr>
        <w:t>Практическая работа:</w:t>
      </w:r>
      <w:r w:rsidRPr="00956359">
        <w:rPr>
          <w:rStyle w:val="apple-converted-space"/>
          <w:iCs/>
          <w:sz w:val="28"/>
          <w:szCs w:val="28"/>
        </w:rPr>
        <w:t> </w:t>
      </w:r>
      <w:r w:rsidRPr="00956359">
        <w:rPr>
          <w:rStyle w:val="c1"/>
          <w:sz w:val="28"/>
          <w:szCs w:val="28"/>
        </w:rPr>
        <w:t>организация и проведение спектакля; организация и проведение гастролей (подготовка коробок для хранения и перевозки ширмы, кукол и декораций); показ спектакля учащимся начальных классов, дошкольникам; участие в смотре школьных кукольных театров.</w:t>
      </w:r>
    </w:p>
    <w:p w:rsidR="00B838AD" w:rsidRPr="00956359" w:rsidRDefault="00B838AD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B838AD" w:rsidRPr="00956359" w:rsidRDefault="00B838AD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085F87" w:rsidRDefault="00085F87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B93829" w:rsidRPr="0095635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  <w:r w:rsidRPr="00956359">
        <w:rPr>
          <w:rStyle w:val="c8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B93829" w:rsidRPr="0095635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sz w:val="28"/>
          <w:szCs w:val="28"/>
        </w:rPr>
      </w:pPr>
    </w:p>
    <w:p w:rsidR="00B93829" w:rsidRPr="0095635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  <w:r w:rsidRPr="00956359">
        <w:rPr>
          <w:rStyle w:val="c8"/>
          <w:b/>
          <w:bCs/>
          <w:sz w:val="28"/>
          <w:szCs w:val="28"/>
        </w:rPr>
        <w:t>1 год</w:t>
      </w:r>
    </w:p>
    <w:p w:rsidR="00B93829" w:rsidRPr="0095635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b/>
          <w:sz w:val="28"/>
          <w:szCs w:val="28"/>
        </w:rPr>
      </w:pPr>
    </w:p>
    <w:tbl>
      <w:tblPr>
        <w:tblW w:w="15579" w:type="dxa"/>
        <w:tblCellMar>
          <w:left w:w="0" w:type="dxa"/>
          <w:right w:w="0" w:type="dxa"/>
        </w:tblCellMar>
        <w:tblLook w:val="04A0"/>
      </w:tblPr>
      <w:tblGrid>
        <w:gridCol w:w="811"/>
        <w:gridCol w:w="2296"/>
        <w:gridCol w:w="1043"/>
        <w:gridCol w:w="69"/>
        <w:gridCol w:w="770"/>
        <w:gridCol w:w="49"/>
        <w:gridCol w:w="6"/>
        <w:gridCol w:w="3569"/>
        <w:gridCol w:w="20"/>
        <w:gridCol w:w="3666"/>
        <w:gridCol w:w="20"/>
        <w:gridCol w:w="3240"/>
        <w:gridCol w:w="20"/>
      </w:tblGrid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956359">
              <w:rPr>
                <w:rStyle w:val="c1"/>
                <w:b/>
                <w:sz w:val="28"/>
                <w:szCs w:val="28"/>
              </w:rPr>
              <w:t>№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6359">
              <w:rPr>
                <w:rStyle w:val="c1"/>
                <w:b/>
                <w:sz w:val="28"/>
                <w:szCs w:val="28"/>
              </w:rPr>
              <w:t>п\</w:t>
            </w:r>
            <w:proofErr w:type="gramStart"/>
            <w:r w:rsidRPr="00956359">
              <w:rPr>
                <w:rStyle w:val="c1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56359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5635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5635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5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56359">
              <w:rPr>
                <w:b/>
                <w:sz w:val="28"/>
                <w:szCs w:val="28"/>
              </w:rPr>
              <w:t>Планируемые результаты обучения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56359">
              <w:rPr>
                <w:b/>
                <w:sz w:val="28"/>
                <w:szCs w:val="28"/>
              </w:rPr>
              <w:t>Универсальные учебные действия (УУД)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3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829" w:rsidRPr="00956359" w:rsidRDefault="00B93829" w:rsidP="00956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Вводное занятие. Особенности театральной терминологии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956359">
              <w:rPr>
                <w:rFonts w:ascii="Times New Roman" w:hAnsi="Times New Roman" w:cs="Times New Roman"/>
                <w:sz w:val="28"/>
                <w:szCs w:val="28"/>
              </w:rPr>
              <w:t xml:space="preserve"> кукол этих систем;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B93829">
            <w:pPr>
              <w:numPr>
                <w:ilvl w:val="0"/>
                <w:numId w:val="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куклами изученных систем при </w:t>
            </w:r>
            <w:r w:rsidRPr="0095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показе спектакля;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387" w:lineRule="atLeast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387" w:lineRule="atLeast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B93829" w:rsidRPr="00956359" w:rsidRDefault="00B93829" w:rsidP="00B93829">
            <w:pPr>
              <w:numPr>
                <w:ilvl w:val="0"/>
                <w:numId w:val="4"/>
              </w:numPr>
              <w:spacing w:after="0" w:line="387" w:lineRule="atLeast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Fonts w:ascii="Times New Roman" w:hAnsi="Times New Roman" w:cs="Times New Roman"/>
                <w:sz w:val="28"/>
                <w:szCs w:val="28"/>
              </w:rPr>
              <w:t>выступать перед публикой, зрителями.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lastRenderedPageBreak/>
              <w:t>- знать о ценностном отношении к театру как к  культурному наследию народа.</w:t>
            </w: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о  способах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 xml:space="preserve">- Определять и формулировать цель </w:t>
            </w:r>
            <w:r w:rsidRPr="00956359">
              <w:rPr>
                <w:rStyle w:val="c15"/>
                <w:sz w:val="28"/>
                <w:szCs w:val="28"/>
              </w:rPr>
              <w:lastRenderedPageBreak/>
              <w:t>деятельности   с помощью учителя.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956359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работать по предложенному учителем плану.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 xml:space="preserve">- отличать </w:t>
            </w:r>
            <w:proofErr w:type="gramStart"/>
            <w:r w:rsidRPr="00956359">
              <w:rPr>
                <w:rStyle w:val="c15"/>
                <w:sz w:val="28"/>
                <w:szCs w:val="28"/>
              </w:rPr>
              <w:t>верно</w:t>
            </w:r>
            <w:proofErr w:type="gramEnd"/>
            <w:r w:rsidRPr="00956359">
              <w:rPr>
                <w:rStyle w:val="c15"/>
                <w:sz w:val="28"/>
                <w:szCs w:val="28"/>
              </w:rPr>
              <w:t xml:space="preserve"> выполненное задание от неверного.</w:t>
            </w:r>
          </w:p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-совместно с учителем и другими учениками давать эмоциональную оценку деятельности товарищей.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B93829" w:rsidRPr="0095635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956359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956359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95635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956359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lastRenderedPageBreak/>
              <w:t>– о формах проявления заботы о человеке при групповом взаимодействии;</w:t>
            </w: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 правила поведения на занятиях, раздевалке, в игровом творческом процессе.</w:t>
            </w:r>
          </w:p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 xml:space="preserve">-Определять и высказывать под руководством педагога самые простые общие для всех людей правила </w:t>
            </w: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при сотрудничестве (этические нормы).</w:t>
            </w:r>
          </w:p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5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-В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      </w: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-соблюдать правила игры и дисциплину;</w:t>
            </w:r>
          </w:p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Особенности театра «Петрушка»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3-4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Устройство ширмы и декорации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Речевая  и пальчиковая гимнастика.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Изготовление декораций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 xml:space="preserve">Кукольный театр на </w:t>
            </w:r>
            <w:proofErr w:type="spellStart"/>
            <w:r w:rsidRPr="00956359">
              <w:rPr>
                <w:rStyle w:val="c1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Работа с куклами- картинками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387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Речевая гимнастика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Спектакль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Пальчиковый театр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387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Изготовление пальчиковых кукол и декораций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13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Работа над спектаклем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Движение куклы по передней стенке ширмы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16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Движение куклы в глубине ширмы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Психологическая готовность актера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19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Работа над спектаклем.  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Генеральная репетиция спектакля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Спектакль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Особенности работы кукловода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Пробы ролей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Сценическая речь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Актерское мастерство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26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Изготовление декораций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Соединение словесного и физического действия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.1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28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29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30</w:t>
            </w:r>
          </w:p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31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Работа над спектаклем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32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Генеральная репетиция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93829" w:rsidRPr="00956359" w:rsidTr="00956359">
        <w:trPr>
          <w:gridAfter w:val="1"/>
          <w:wAfter w:w="20" w:type="dxa"/>
          <w:trHeight w:val="46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33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56359">
              <w:rPr>
                <w:rStyle w:val="c1"/>
                <w:sz w:val="28"/>
                <w:szCs w:val="28"/>
              </w:rPr>
              <w:t>Спектакль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56359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829" w:rsidRPr="0095635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B93829" w:rsidRPr="00956359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</w:p>
    <w:p w:rsidR="00B93829" w:rsidRPr="00B838AD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28"/>
          <w:szCs w:val="28"/>
        </w:rPr>
      </w:pPr>
    </w:p>
    <w:p w:rsid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4"/>
        <w:spacing w:before="0" w:beforeAutospacing="0" w:after="0" w:afterAutospacing="0" w:line="387" w:lineRule="atLeast"/>
        <w:ind w:left="38" w:right="20" w:firstLine="298"/>
        <w:jc w:val="center"/>
        <w:rPr>
          <w:rStyle w:val="c1"/>
          <w:color w:val="444444"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rPr>
          <w:rStyle w:val="c8"/>
          <w:bCs/>
          <w:color w:val="444444"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rPr>
          <w:rStyle w:val="c8"/>
          <w:bCs/>
          <w:color w:val="444444"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rPr>
          <w:rStyle w:val="c8"/>
          <w:bCs/>
          <w:color w:val="444444"/>
          <w:sz w:val="28"/>
          <w:szCs w:val="28"/>
        </w:rPr>
      </w:pPr>
    </w:p>
    <w:p w:rsidR="00956359" w:rsidRDefault="00956359" w:rsidP="00B93829">
      <w:pPr>
        <w:pStyle w:val="c28"/>
        <w:spacing w:before="0" w:beforeAutospacing="0" w:after="0" w:afterAutospacing="0" w:line="387" w:lineRule="atLeast"/>
        <w:rPr>
          <w:rStyle w:val="c8"/>
          <w:bCs/>
          <w:color w:val="444444"/>
          <w:sz w:val="28"/>
          <w:szCs w:val="28"/>
        </w:rPr>
      </w:pPr>
    </w:p>
    <w:p w:rsidR="00085F87" w:rsidRPr="0072607A" w:rsidRDefault="00085F87" w:rsidP="00085F87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sz w:val="28"/>
          <w:szCs w:val="28"/>
        </w:rPr>
      </w:pPr>
      <w:r w:rsidRPr="0072607A">
        <w:rPr>
          <w:rStyle w:val="c8"/>
          <w:bCs/>
          <w:sz w:val="28"/>
          <w:szCs w:val="28"/>
        </w:rPr>
        <w:lastRenderedPageBreak/>
        <w:t>Планируемые результаты освоения курса</w:t>
      </w:r>
    </w:p>
    <w:p w:rsidR="00B93829" w:rsidRPr="0072607A" w:rsidRDefault="00B93829" w:rsidP="00B93829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8"/>
          <w:bCs/>
          <w:sz w:val="28"/>
          <w:szCs w:val="28"/>
        </w:rPr>
        <w:t>Результаты 2 года обучения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72607A">
        <w:rPr>
          <w:rStyle w:val="c13"/>
          <w:bCs/>
          <w:sz w:val="28"/>
          <w:szCs w:val="28"/>
        </w:rPr>
        <w:t>2 уровень результатов –</w:t>
      </w:r>
      <w:r w:rsidRPr="0072607A">
        <w:rPr>
          <w:rStyle w:val="c1"/>
          <w:sz w:val="28"/>
          <w:szCs w:val="28"/>
        </w:rPr>
        <w:t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93829" w:rsidRPr="0072607A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72607A">
        <w:rPr>
          <w:rStyle w:val="c13"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386"/>
        <w:gridCol w:w="5245"/>
        <w:gridCol w:w="3685"/>
      </w:tblGrid>
      <w:tr w:rsidR="00B93829" w:rsidRPr="0072607A" w:rsidTr="0072607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72607A">
              <w:rPr>
                <w:rStyle w:val="c13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t>Предметные</w:t>
            </w:r>
          </w:p>
        </w:tc>
      </w:tr>
      <w:tr w:rsidR="00B93829" w:rsidRPr="0072607A" w:rsidTr="0072607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t>Знать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72607A">
              <w:rPr>
                <w:sz w:val="28"/>
                <w:szCs w:val="28"/>
              </w:rPr>
              <w:t>.</w:t>
            </w:r>
            <w:proofErr w:type="gramEnd"/>
            <w:r w:rsidRPr="0072607A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72607A">
              <w:rPr>
                <w:sz w:val="28"/>
                <w:szCs w:val="28"/>
              </w:rPr>
              <w:t>п</w:t>
            </w:r>
            <w:proofErr w:type="gramEnd"/>
            <w:r w:rsidRPr="0072607A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B93829">
            <w:pPr>
              <w:numPr>
                <w:ilvl w:val="0"/>
                <w:numId w:val="5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B93829" w:rsidRPr="0072607A" w:rsidRDefault="00B93829" w:rsidP="00B93829">
            <w:pPr>
              <w:numPr>
                <w:ilvl w:val="0"/>
                <w:numId w:val="5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72607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829" w:rsidRPr="0072607A" w:rsidRDefault="00B93829" w:rsidP="00B93829">
            <w:pPr>
              <w:numPr>
                <w:ilvl w:val="0"/>
                <w:numId w:val="5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B93829" w:rsidRPr="0072607A" w:rsidRDefault="00B93829" w:rsidP="00B93829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  <w:r w:rsidRPr="0072607A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>                                 </w:t>
            </w:r>
            <w:proofErr w:type="gramStart"/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ехнологию изготовления куклы-перчатки</w:t>
            </w:r>
          </w:p>
        </w:tc>
      </w:tr>
      <w:tr w:rsidR="00B93829" w:rsidRPr="0072607A" w:rsidTr="0072607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t>Уметь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B93829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B93829" w:rsidRPr="0072607A" w:rsidRDefault="00B93829" w:rsidP="00B93829">
            <w:pPr>
              <w:numPr>
                <w:ilvl w:val="0"/>
                <w:numId w:val="6"/>
              </w:numPr>
              <w:spacing w:after="0" w:line="240" w:lineRule="auto"/>
              <w:ind w:left="14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B93829" w:rsidRPr="0072607A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 xml:space="preserve">-  анализировать и сопоставлять, обобщать, делать выводы, проявлять </w:t>
            </w:r>
            <w:r w:rsidRPr="0072607A">
              <w:rPr>
                <w:sz w:val="28"/>
                <w:szCs w:val="28"/>
              </w:rPr>
              <w:lastRenderedPageBreak/>
              <w:t>настойчивость в достижении цели.</w:t>
            </w:r>
          </w:p>
          <w:p w:rsidR="00B93829" w:rsidRPr="0072607A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-соблюдать правила игры и дисциплину;</w:t>
            </w:r>
          </w:p>
          <w:p w:rsidR="00B93829" w:rsidRPr="0072607A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</w:t>
            </w:r>
            <w:proofErr w:type="gramStart"/>
            <w:r w:rsidRPr="0072607A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72607A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t xml:space="preserve">- Донести свою позицию до других: </w:t>
            </w:r>
            <w:r w:rsidRPr="0072607A">
              <w:rPr>
                <w:rStyle w:val="c15"/>
                <w:sz w:val="28"/>
                <w:szCs w:val="28"/>
              </w:rPr>
              <w:lastRenderedPageBreak/>
              <w:t>оформлять свою мысль в устной и письменной речи (на уровне небольшого текста).</w:t>
            </w:r>
          </w:p>
          <w:p w:rsidR="00B93829" w:rsidRPr="0072607A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72607A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B93829" w:rsidRPr="0072607A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t>-</w:t>
            </w:r>
            <w:r w:rsidRPr="0072607A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72607A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B93829" w:rsidRPr="0072607A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B93829" w:rsidRPr="0072607A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 xml:space="preserve">- контролировать и оценивать процесс и результат деятельности </w:t>
            </w:r>
            <w:proofErr w:type="gramStart"/>
            <w:r w:rsidRPr="0072607A">
              <w:rPr>
                <w:sz w:val="28"/>
                <w:szCs w:val="28"/>
              </w:rPr>
              <w:t xml:space="preserve">( </w:t>
            </w:r>
            <w:proofErr w:type="gramEnd"/>
            <w:r w:rsidRPr="0072607A">
              <w:rPr>
                <w:sz w:val="28"/>
                <w:szCs w:val="28"/>
              </w:rPr>
              <w:t>под руководством учителя);</w:t>
            </w:r>
          </w:p>
          <w:p w:rsidR="00B93829" w:rsidRPr="0072607A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lastRenderedPageBreak/>
              <w:t>                    -   работать с куклами изученных систем при показе спектакля;</w:t>
            </w:r>
          </w:p>
          <w:p w:rsidR="00B93829" w:rsidRPr="0072607A" w:rsidRDefault="00B93829" w:rsidP="00B93829">
            <w:pPr>
              <w:numPr>
                <w:ilvl w:val="0"/>
                <w:numId w:val="7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B93829" w:rsidRPr="0072607A" w:rsidRDefault="00B93829" w:rsidP="00B93829">
            <w:pPr>
              <w:numPr>
                <w:ilvl w:val="0"/>
                <w:numId w:val="7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B93829" w:rsidRPr="0072607A" w:rsidRDefault="00B93829" w:rsidP="00B93829">
            <w:pPr>
              <w:numPr>
                <w:ilvl w:val="0"/>
                <w:numId w:val="7"/>
              </w:numPr>
              <w:spacing w:after="0" w:line="0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A">
              <w:rPr>
                <w:rFonts w:ascii="Times New Roman" w:hAnsi="Times New Roman" w:cs="Times New Roman"/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B93829" w:rsidRPr="0072607A" w:rsidTr="0072607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rStyle w:val="c13"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</w:t>
            </w:r>
            <w:proofErr w:type="gramStart"/>
            <w:r w:rsidRPr="0072607A">
              <w:rPr>
                <w:sz w:val="28"/>
                <w:szCs w:val="28"/>
              </w:rPr>
              <w:t>-п</w:t>
            </w:r>
            <w:proofErr w:type="gramEnd"/>
            <w:r w:rsidRPr="0072607A">
              <w:rPr>
                <w:sz w:val="28"/>
                <w:szCs w:val="28"/>
              </w:rPr>
              <w:t>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72607A" w:rsidRDefault="00B93829" w:rsidP="00956359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B93829" w:rsidRPr="0072607A" w:rsidRDefault="00B93829" w:rsidP="00956359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72607A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5A394F" w:rsidRPr="005A394F" w:rsidRDefault="005A394F" w:rsidP="005A394F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lastRenderedPageBreak/>
        <w:t>Содержание курса</w:t>
      </w:r>
    </w:p>
    <w:p w:rsidR="00B93829" w:rsidRDefault="00B9382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  <w:u w:val="single"/>
        </w:rPr>
      </w:pPr>
      <w:r w:rsidRPr="0072607A">
        <w:rPr>
          <w:rStyle w:val="c14"/>
          <w:bCs/>
          <w:iCs/>
          <w:sz w:val="28"/>
          <w:szCs w:val="28"/>
          <w:u w:val="single"/>
        </w:rPr>
        <w:t>2 год обучения</w:t>
      </w:r>
    </w:p>
    <w:p w:rsidR="0072607A" w:rsidRDefault="0072607A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</w:rPr>
      </w:pPr>
      <w:r w:rsidRPr="0072607A">
        <w:rPr>
          <w:rStyle w:val="c14"/>
          <w:bCs/>
          <w:iCs/>
          <w:sz w:val="28"/>
          <w:szCs w:val="28"/>
        </w:rPr>
        <w:t xml:space="preserve">                           Тема занятия</w:t>
      </w:r>
      <w:r>
        <w:rPr>
          <w:rStyle w:val="c14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Кол-во часов</w:t>
      </w:r>
    </w:p>
    <w:p w:rsidR="0072607A" w:rsidRPr="0072607A" w:rsidRDefault="0072607A" w:rsidP="0072607A">
      <w:pPr>
        <w:pStyle w:val="c4"/>
        <w:numPr>
          <w:ilvl w:val="1"/>
          <w:numId w:val="5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Азбука театра                                                                                                                                                                   1</w:t>
      </w:r>
    </w:p>
    <w:p w:rsidR="0072607A" w:rsidRPr="0072607A" w:rsidRDefault="0072607A" w:rsidP="0072607A">
      <w:pPr>
        <w:pStyle w:val="c4"/>
        <w:numPr>
          <w:ilvl w:val="1"/>
          <w:numId w:val="5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Театральный словарь                      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108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3- 4. Виды кукол и способы управления ими                                                                                                                     2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5. Выбор пьесы и работа над ней        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6 - 7. Работа над пьесой                                                                                                                                                        2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8. Секреты сценического мастерства  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9. Работа над пьесой                             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10. Секреты сценического мастерства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11. Работа над пьесой                                                                                                                                                            1</w:t>
      </w:r>
    </w:p>
    <w:p w:rsidR="0072607A" w:rsidRDefault="0072607A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12. </w:t>
      </w:r>
      <w:r w:rsidR="005A394F">
        <w:rPr>
          <w:rStyle w:val="c14"/>
          <w:bCs/>
          <w:iCs/>
          <w:sz w:val="28"/>
          <w:szCs w:val="28"/>
        </w:rPr>
        <w:t>Изготовление декораций и бутафории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13 – 14. Показ спектакля                                                                                                                                                       2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15. Театр Петрушек                                     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16. </w:t>
      </w:r>
      <w:proofErr w:type="spellStart"/>
      <w:r>
        <w:rPr>
          <w:rStyle w:val="c14"/>
          <w:bCs/>
          <w:iCs/>
          <w:sz w:val="28"/>
          <w:szCs w:val="28"/>
        </w:rPr>
        <w:t>Кукловождение</w:t>
      </w:r>
      <w:proofErr w:type="spellEnd"/>
      <w:r>
        <w:rPr>
          <w:rStyle w:val="c14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17 – 21. Особенности изготовления кукол                                                                                                                          5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22. Выбор пьесы                                           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23. Работа над пьесой                                   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24. Изготовление декораций и бутафории    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25 – 27. Секреты сценического мастерства                                                                                                                          3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28 – 30. Работа над пьесой                                                                                                                                                     3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31. Генеральная репетиция. Показ спектакля                                                                                                                       1</w:t>
      </w:r>
    </w:p>
    <w:p w:rsidR="005A394F" w:rsidRDefault="005A394F" w:rsidP="0072607A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32 – 34 Театр Петрушек                                                                                                                                                          3</w:t>
      </w:r>
    </w:p>
    <w:p w:rsidR="005A394F" w:rsidRPr="0072607A" w:rsidRDefault="005A394F" w:rsidP="0072607A">
      <w:pPr>
        <w:pStyle w:val="c4"/>
        <w:spacing w:before="0" w:beforeAutospacing="0" w:after="0" w:afterAutospacing="0" w:line="387" w:lineRule="atLeast"/>
        <w:ind w:left="720"/>
        <w:rPr>
          <w:bCs/>
          <w:iCs/>
          <w:sz w:val="28"/>
          <w:szCs w:val="28"/>
        </w:rPr>
      </w:pP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55"/>
          <w:bCs/>
          <w:sz w:val="28"/>
          <w:szCs w:val="28"/>
        </w:rPr>
        <w:t>Содержание 2 этапа</w:t>
      </w:r>
    </w:p>
    <w:p w:rsidR="00B93829" w:rsidRPr="0072607A" w:rsidRDefault="00B93829" w:rsidP="00B93829">
      <w:pPr>
        <w:numPr>
          <w:ilvl w:val="0"/>
          <w:numId w:val="13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72607A">
        <w:rPr>
          <w:rStyle w:val="c12"/>
          <w:rFonts w:ascii="Times New Roman" w:hAnsi="Times New Roman" w:cs="Times New Roman"/>
          <w:iCs/>
          <w:sz w:val="28"/>
          <w:szCs w:val="28"/>
        </w:rPr>
        <w:t>Азбука театра.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lastRenderedPageBreak/>
        <w:t>Особенности кукольного театра. Роль кукловода. Оформление декораций. Сцена. Зрители.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c1"/>
          <w:sz w:val="28"/>
          <w:szCs w:val="28"/>
        </w:rPr>
        <w:t> Театральный словарь - работа с театральными словами в группах, объяснение слов и терминов. Этюдный тренаж.</w:t>
      </w:r>
    </w:p>
    <w:p w:rsidR="00B93829" w:rsidRPr="0072607A" w:rsidRDefault="00B93829" w:rsidP="00B93829">
      <w:pPr>
        <w:numPr>
          <w:ilvl w:val="0"/>
          <w:numId w:val="14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72607A">
        <w:rPr>
          <w:rStyle w:val="c12"/>
          <w:rFonts w:ascii="Times New Roman" w:hAnsi="Times New Roman" w:cs="Times New Roman"/>
          <w:iCs/>
          <w:sz w:val="28"/>
          <w:szCs w:val="28"/>
        </w:rPr>
        <w:t>Виды кукол и способы управления ими.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     Расширение знаний о видах кукол.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c1"/>
          <w:sz w:val="28"/>
          <w:szCs w:val="28"/>
        </w:rPr>
        <w:t> отработка техники движений куклы на руке.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 xml:space="preserve">Развитие умения </w:t>
      </w:r>
      <w:proofErr w:type="spellStart"/>
      <w:r w:rsidRPr="0072607A">
        <w:rPr>
          <w:rStyle w:val="c1"/>
          <w:sz w:val="28"/>
          <w:szCs w:val="28"/>
        </w:rPr>
        <w:t>кукловождения</w:t>
      </w:r>
      <w:proofErr w:type="spellEnd"/>
      <w:r w:rsidRPr="0072607A">
        <w:rPr>
          <w:rStyle w:val="c1"/>
          <w:sz w:val="28"/>
          <w:szCs w:val="28"/>
        </w:rPr>
        <w:t>.</w:t>
      </w:r>
    </w:p>
    <w:p w:rsidR="00B93829" w:rsidRPr="0072607A" w:rsidRDefault="00B93829" w:rsidP="00B93829">
      <w:pPr>
        <w:numPr>
          <w:ilvl w:val="0"/>
          <w:numId w:val="15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72607A">
        <w:rPr>
          <w:rStyle w:val="c12"/>
          <w:rFonts w:ascii="Times New Roman" w:hAnsi="Times New Roman" w:cs="Times New Roman"/>
          <w:iCs/>
          <w:sz w:val="28"/>
          <w:szCs w:val="28"/>
        </w:rPr>
        <w:t>Секреты сценического мастерства.</w:t>
      </w:r>
      <w:r w:rsidRPr="0072607A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B93829" w:rsidRPr="0072607A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Роль. Озвучивание пьесы. Музыкальное оформление спектакля.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   </w:t>
      </w:r>
      <w:r w:rsidRPr="0072607A">
        <w:rPr>
          <w:rStyle w:val="apple-converted-space"/>
          <w:sz w:val="28"/>
          <w:szCs w:val="28"/>
        </w:rPr>
        <w:t> </w:t>
      </w:r>
      <w:r w:rsidRPr="0072607A">
        <w:rPr>
          <w:rStyle w:val="c12"/>
          <w:iCs/>
          <w:sz w:val="28"/>
          <w:szCs w:val="28"/>
        </w:rPr>
        <w:t>Практическая работа: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 Этюдный тренаж.</w:t>
      </w:r>
    </w:p>
    <w:p w:rsidR="00B93829" w:rsidRPr="0072607A" w:rsidRDefault="00B93829" w:rsidP="00B93829">
      <w:pPr>
        <w:numPr>
          <w:ilvl w:val="0"/>
          <w:numId w:val="16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72607A">
        <w:rPr>
          <w:rStyle w:val="c12"/>
          <w:rFonts w:ascii="Times New Roman" w:hAnsi="Times New Roman" w:cs="Times New Roman"/>
          <w:iCs/>
          <w:sz w:val="28"/>
          <w:szCs w:val="28"/>
        </w:rPr>
        <w:t>Театр Петрушек.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     Расширение знаний о театре Петрушек. Роль декораций в постановке.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c1"/>
          <w:sz w:val="28"/>
          <w:szCs w:val="28"/>
        </w:rPr>
        <w:t xml:space="preserve">  Этюдный тренаж. </w:t>
      </w:r>
      <w:proofErr w:type="spellStart"/>
      <w:r w:rsidRPr="0072607A">
        <w:rPr>
          <w:rStyle w:val="c1"/>
          <w:sz w:val="28"/>
          <w:szCs w:val="28"/>
        </w:rPr>
        <w:t>Кукловождение</w:t>
      </w:r>
      <w:proofErr w:type="spellEnd"/>
      <w:r w:rsidRPr="0072607A">
        <w:rPr>
          <w:rStyle w:val="c1"/>
          <w:sz w:val="28"/>
          <w:szCs w:val="28"/>
        </w:rPr>
        <w:t xml:space="preserve"> над ширмой.</w:t>
      </w:r>
    </w:p>
    <w:p w:rsidR="00B93829" w:rsidRPr="0072607A" w:rsidRDefault="00B93829" w:rsidP="00B93829">
      <w:pPr>
        <w:numPr>
          <w:ilvl w:val="0"/>
          <w:numId w:val="17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72607A">
        <w:rPr>
          <w:rStyle w:val="c12"/>
          <w:rFonts w:ascii="Times New Roman" w:hAnsi="Times New Roman" w:cs="Times New Roman"/>
          <w:iCs/>
          <w:sz w:val="28"/>
          <w:szCs w:val="28"/>
        </w:rPr>
        <w:t>Выбор пьесы и работа над ней.</w:t>
      </w:r>
    </w:p>
    <w:p w:rsidR="00B93829" w:rsidRPr="0072607A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B93829" w:rsidRPr="0072607A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72607A">
        <w:rPr>
          <w:rStyle w:val="c1"/>
          <w:iCs/>
          <w:sz w:val="28"/>
          <w:szCs w:val="28"/>
        </w:rPr>
        <w:t>Практическая работа:</w:t>
      </w:r>
      <w:r w:rsidRPr="0072607A">
        <w:rPr>
          <w:rStyle w:val="apple-converted-space"/>
          <w:iCs/>
          <w:sz w:val="28"/>
          <w:szCs w:val="28"/>
        </w:rPr>
        <w:t> </w:t>
      </w:r>
      <w:r w:rsidRPr="0072607A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72607A">
        <w:rPr>
          <w:rStyle w:val="c1"/>
          <w:sz w:val="28"/>
          <w:szCs w:val="28"/>
        </w:rPr>
        <w:t>кукловождения</w:t>
      </w:r>
      <w:proofErr w:type="spellEnd"/>
      <w:r w:rsidRPr="0072607A">
        <w:rPr>
          <w:rStyle w:val="c1"/>
          <w:sz w:val="28"/>
          <w:szCs w:val="28"/>
        </w:rPr>
        <w:t>. Разучивание ролей. Репетиции. Импровизация.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6.</w:t>
      </w:r>
      <w:r w:rsidRPr="0072607A">
        <w:rPr>
          <w:rStyle w:val="apple-converted-space"/>
          <w:sz w:val="28"/>
          <w:szCs w:val="28"/>
        </w:rPr>
        <w:t> </w:t>
      </w:r>
      <w:r w:rsidRPr="0072607A">
        <w:rPr>
          <w:rStyle w:val="c12"/>
          <w:iCs/>
          <w:sz w:val="28"/>
          <w:szCs w:val="28"/>
        </w:rPr>
        <w:t>Особенности изготовления кукол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apple-converted-space"/>
          <w:iCs/>
          <w:sz w:val="28"/>
          <w:szCs w:val="28"/>
        </w:rPr>
        <w:t> </w:t>
      </w:r>
      <w:r w:rsidRPr="0072607A">
        <w:rPr>
          <w:rStyle w:val="c1"/>
          <w:sz w:val="28"/>
          <w:szCs w:val="28"/>
        </w:rPr>
        <w:t>изготовление различных кукол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7. Изготовление декораций и бутафории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   </w:t>
      </w: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c1"/>
          <w:sz w:val="28"/>
          <w:szCs w:val="28"/>
        </w:rPr>
        <w:t>  Изготовление декораций и бутафории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"/>
          <w:sz w:val="28"/>
          <w:szCs w:val="28"/>
        </w:rPr>
        <w:t>8.</w:t>
      </w:r>
      <w:r w:rsidRPr="0072607A">
        <w:rPr>
          <w:rStyle w:val="apple-converted-space"/>
          <w:sz w:val="28"/>
          <w:szCs w:val="28"/>
        </w:rPr>
        <w:t> </w:t>
      </w:r>
      <w:r w:rsidRPr="0072607A">
        <w:rPr>
          <w:rStyle w:val="c12"/>
          <w:iCs/>
          <w:sz w:val="28"/>
          <w:szCs w:val="28"/>
        </w:rPr>
        <w:t>Генеральная репетиция. Спектакль.</w:t>
      </w:r>
      <w:r w:rsidRPr="0072607A">
        <w:rPr>
          <w:rStyle w:val="apple-converted-space"/>
          <w:iCs/>
          <w:sz w:val="28"/>
          <w:szCs w:val="28"/>
        </w:rPr>
        <w:t> </w:t>
      </w:r>
      <w:r w:rsidRPr="0072607A">
        <w:rPr>
          <w:rStyle w:val="c1"/>
          <w:sz w:val="28"/>
          <w:szCs w:val="28"/>
        </w:rPr>
        <w:t>Коллективный анализ выступлений.</w:t>
      </w:r>
    </w:p>
    <w:p w:rsidR="00B93829" w:rsidRPr="0072607A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72607A">
        <w:rPr>
          <w:rStyle w:val="c12"/>
          <w:iCs/>
          <w:sz w:val="28"/>
          <w:szCs w:val="28"/>
        </w:rPr>
        <w:t>Практическая работа:</w:t>
      </w:r>
      <w:r w:rsidRPr="0072607A">
        <w:rPr>
          <w:rStyle w:val="c1"/>
          <w:sz w:val="28"/>
          <w:szCs w:val="28"/>
        </w:rPr>
        <w:t>  Выступление перед зрителями.</w:t>
      </w:r>
    </w:p>
    <w:p w:rsidR="005A394F" w:rsidRDefault="005A394F" w:rsidP="005A394F">
      <w:pPr>
        <w:pStyle w:val="c4"/>
        <w:spacing w:before="0" w:beforeAutospacing="0" w:after="0" w:afterAutospacing="0" w:line="387" w:lineRule="atLeast"/>
        <w:rPr>
          <w:rStyle w:val="c13"/>
          <w:b/>
          <w:bCs/>
          <w:sz w:val="28"/>
          <w:szCs w:val="28"/>
        </w:rPr>
      </w:pPr>
    </w:p>
    <w:p w:rsidR="00085F87" w:rsidRPr="00085F87" w:rsidRDefault="00085F87" w:rsidP="005A394F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  <w:r w:rsidRPr="00085F87">
        <w:rPr>
          <w:rStyle w:val="c13"/>
          <w:b/>
          <w:bCs/>
          <w:sz w:val="28"/>
          <w:szCs w:val="28"/>
        </w:rPr>
        <w:lastRenderedPageBreak/>
        <w:t>2 год</w:t>
      </w:r>
    </w:p>
    <w:p w:rsidR="00085F87" w:rsidRPr="00085F87" w:rsidRDefault="00085F87" w:rsidP="00085F87">
      <w:pPr>
        <w:pStyle w:val="c4"/>
        <w:spacing w:before="0" w:beforeAutospacing="0" w:after="0" w:afterAutospacing="0" w:line="387" w:lineRule="atLeast"/>
        <w:jc w:val="center"/>
        <w:rPr>
          <w:sz w:val="28"/>
          <w:szCs w:val="28"/>
        </w:rPr>
      </w:pPr>
      <w:r w:rsidRPr="00085F87">
        <w:rPr>
          <w:rStyle w:val="c13"/>
          <w:b/>
          <w:bCs/>
          <w:sz w:val="28"/>
          <w:szCs w:val="28"/>
        </w:rPr>
        <w:t xml:space="preserve"> </w:t>
      </w: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617"/>
        <w:gridCol w:w="2115"/>
        <w:gridCol w:w="724"/>
        <w:gridCol w:w="621"/>
        <w:gridCol w:w="3088"/>
        <w:gridCol w:w="4710"/>
        <w:gridCol w:w="3916"/>
      </w:tblGrid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085F87">
              <w:rPr>
                <w:rStyle w:val="c1"/>
                <w:b/>
                <w:sz w:val="28"/>
                <w:szCs w:val="28"/>
              </w:rPr>
              <w:t>№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5F87">
              <w:rPr>
                <w:rStyle w:val="c1"/>
                <w:b/>
                <w:sz w:val="28"/>
                <w:szCs w:val="28"/>
              </w:rPr>
              <w:t>п\</w:t>
            </w:r>
            <w:proofErr w:type="gramStart"/>
            <w:r w:rsidRPr="00085F87">
              <w:rPr>
                <w:rStyle w:val="c1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5F87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5F8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5F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5F87">
              <w:rPr>
                <w:b/>
                <w:sz w:val="28"/>
                <w:szCs w:val="28"/>
              </w:rPr>
              <w:t>Планируемые результаты обучения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5F87">
              <w:rPr>
                <w:b/>
                <w:sz w:val="28"/>
                <w:szCs w:val="28"/>
              </w:rPr>
              <w:t>Универсальные учебные действия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5F8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ind w:left="360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Азбука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085F87">
            <w:pPr>
              <w:numPr>
                <w:ilvl w:val="0"/>
                <w:numId w:val="5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085F87" w:rsidRPr="00085F87" w:rsidRDefault="00085F87" w:rsidP="00085F87">
            <w:pPr>
              <w:numPr>
                <w:ilvl w:val="0"/>
                <w:numId w:val="5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085F8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85F87" w:rsidRPr="00085F87" w:rsidRDefault="00085F87" w:rsidP="00085F87">
            <w:pPr>
              <w:numPr>
                <w:ilvl w:val="0"/>
                <w:numId w:val="5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085F87" w:rsidRPr="00085F87" w:rsidRDefault="00085F87" w:rsidP="00085F87">
            <w:pPr>
              <w:numPr>
                <w:ilvl w:val="0"/>
                <w:numId w:val="5"/>
              </w:numPr>
              <w:spacing w:after="0" w:line="387" w:lineRule="atLeast"/>
              <w:ind w:left="360"/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  <w:r w:rsidRPr="00085F87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>                       </w:t>
            </w:r>
          </w:p>
          <w:p w:rsidR="00085F87" w:rsidRPr="00085F87" w:rsidRDefault="00085F87" w:rsidP="00085F87">
            <w:pPr>
              <w:numPr>
                <w:ilvl w:val="0"/>
                <w:numId w:val="5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 xml:space="preserve">  </w:t>
            </w: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-технологию изготовления куклы-перчатки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 xml:space="preserve">работать с куклами </w:t>
            </w:r>
            <w:r w:rsidRPr="00085F87">
              <w:rPr>
                <w:sz w:val="28"/>
                <w:szCs w:val="28"/>
              </w:rPr>
              <w:lastRenderedPageBreak/>
              <w:t>изученных систем при показе спектакля;</w:t>
            </w:r>
          </w:p>
          <w:p w:rsidR="00085F87" w:rsidRPr="00085F87" w:rsidRDefault="00085F87" w:rsidP="00085F87">
            <w:pPr>
              <w:numPr>
                <w:ilvl w:val="0"/>
                <w:numId w:val="7"/>
              </w:numPr>
              <w:spacing w:after="0" w:line="387" w:lineRule="atLeast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085F87" w:rsidRPr="00085F87" w:rsidRDefault="00085F87" w:rsidP="00085F87">
            <w:pPr>
              <w:numPr>
                <w:ilvl w:val="0"/>
                <w:numId w:val="7"/>
              </w:numPr>
              <w:spacing w:after="0" w:line="387" w:lineRule="atLeast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 выступать перед публикой, зрителями.</w:t>
            </w:r>
          </w:p>
          <w:p w:rsidR="00085F87" w:rsidRPr="00085F87" w:rsidRDefault="00085F87" w:rsidP="00D52249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в игре использовать накопленные знания.</w:t>
            </w:r>
          </w:p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lastRenderedPageBreak/>
              <w:t>- знать о ценностном отношении к театру как к  культурному наследию народа.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t>- Определять и формулировать цель деятельности</w:t>
            </w:r>
            <w:proofErr w:type="gramStart"/>
            <w:r w:rsidRPr="00085F87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085F87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lastRenderedPageBreak/>
              <w:t>- Донести свою позицию до других: оформлять свою мысль в устной и письменной речи (на уровне небольшого текста).</w:t>
            </w:r>
          </w:p>
          <w:p w:rsidR="00085F87" w:rsidRPr="00085F87" w:rsidRDefault="00085F87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085F8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085F8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085F8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 xml:space="preserve">- контролировать и оценивать процесс и результат деятельности </w:t>
            </w:r>
            <w:proofErr w:type="gramStart"/>
            <w:r w:rsidRPr="00085F87">
              <w:rPr>
                <w:sz w:val="28"/>
                <w:szCs w:val="28"/>
              </w:rPr>
              <w:t xml:space="preserve">( </w:t>
            </w:r>
            <w:proofErr w:type="gramEnd"/>
            <w:r w:rsidRPr="00085F87">
              <w:rPr>
                <w:sz w:val="28"/>
                <w:szCs w:val="28"/>
              </w:rPr>
              <w:t>под руководством учителя);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выбирать вид чтения в зависимости от цели;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  <w:p w:rsidR="00085F87" w:rsidRPr="00085F87" w:rsidRDefault="00085F87" w:rsidP="00D52249">
            <w:pPr>
              <w:pStyle w:val="c4"/>
              <w:rPr>
                <w:sz w:val="28"/>
                <w:szCs w:val="28"/>
              </w:rPr>
            </w:pP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lastRenderedPageBreak/>
              <w:t>– о формах проявления заботы о человеке при групповом взаимодействии;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085F87">
              <w:rPr>
                <w:sz w:val="28"/>
                <w:szCs w:val="28"/>
              </w:rPr>
              <w:t>.</w:t>
            </w:r>
            <w:proofErr w:type="gramEnd"/>
            <w:r w:rsidRPr="00085F87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085F87">
              <w:rPr>
                <w:sz w:val="28"/>
                <w:szCs w:val="28"/>
              </w:rPr>
              <w:t>п</w:t>
            </w:r>
            <w:proofErr w:type="gramEnd"/>
            <w:r w:rsidRPr="00085F87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  <w:p w:rsidR="00085F87" w:rsidRPr="00085F87" w:rsidRDefault="00085F87" w:rsidP="00085F8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 xml:space="preserve">В предложенных педагогом </w:t>
            </w:r>
            <w:r w:rsidRPr="00085F87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lastRenderedPageBreak/>
              <w:t>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085F87" w:rsidRPr="00085F87" w:rsidRDefault="00085F87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085F87" w:rsidRPr="00085F87" w:rsidRDefault="00085F87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-соблюдать правила игры и дисциплину;</w:t>
            </w:r>
          </w:p>
          <w:p w:rsidR="00085F87" w:rsidRPr="00085F87" w:rsidRDefault="00085F87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- быть сдержанным,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терпеливым, вежливым в</w:t>
            </w:r>
          </w:p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 xml:space="preserve"> процессе взаимодействия </w:t>
            </w:r>
            <w:r w:rsidRPr="00085F87">
              <w:rPr>
                <w:sz w:val="28"/>
                <w:szCs w:val="28"/>
              </w:rPr>
              <w:lastRenderedPageBreak/>
              <w:t>;              </w:t>
            </w:r>
            <w:proofErr w:type="gramStart"/>
            <w:r w:rsidRPr="00085F87">
              <w:rPr>
                <w:sz w:val="28"/>
                <w:szCs w:val="28"/>
              </w:rPr>
              <w:t>-п</w:t>
            </w:r>
            <w:proofErr w:type="gramEnd"/>
            <w:r w:rsidRPr="00085F87">
              <w:rPr>
                <w:sz w:val="28"/>
                <w:szCs w:val="28"/>
              </w:rPr>
              <w:t>одводить самостоятельный итог занятия; анализировать и систематизировать полученные умения и навыки.</w:t>
            </w: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Театральный словарь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3-4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6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Виды кукол и способы управления ими.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6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6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Выбор пьесы и работа над ней.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6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Изготовление декораций и бутафории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Театр 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16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085F87">
              <w:rPr>
                <w:rStyle w:val="c1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17-21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Особенности изготовления кукол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Выбор пьесы.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Изготовление декораций и бутафории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25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26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28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29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30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31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Генеральная репетиция. 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085F87" w:rsidRPr="00085F87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32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lastRenderedPageBreak/>
              <w:t>33</w:t>
            </w:r>
          </w:p>
          <w:p w:rsidR="00085F87" w:rsidRPr="00085F87" w:rsidRDefault="00085F87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t>34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85F87">
              <w:rPr>
                <w:rStyle w:val="c1"/>
                <w:sz w:val="28"/>
                <w:szCs w:val="28"/>
              </w:rPr>
              <w:lastRenderedPageBreak/>
              <w:t xml:space="preserve">Театр </w:t>
            </w:r>
            <w:r w:rsidRPr="00085F87">
              <w:rPr>
                <w:rStyle w:val="c1"/>
                <w:sz w:val="28"/>
                <w:szCs w:val="28"/>
              </w:rPr>
              <w:lastRenderedPageBreak/>
              <w:t>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5F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5F87" w:rsidRPr="00085F87" w:rsidRDefault="00085F87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72607A" w:rsidRDefault="0072607A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5A394F" w:rsidRPr="00D52249" w:rsidRDefault="005A394F" w:rsidP="005A394F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sz w:val="28"/>
          <w:szCs w:val="28"/>
        </w:rPr>
      </w:pPr>
      <w:r w:rsidRPr="00D52249">
        <w:rPr>
          <w:rStyle w:val="c8"/>
          <w:bCs/>
          <w:sz w:val="28"/>
          <w:szCs w:val="28"/>
        </w:rPr>
        <w:lastRenderedPageBreak/>
        <w:t>Планируемые результаты освоения курса</w:t>
      </w:r>
    </w:p>
    <w:p w:rsidR="00B93829" w:rsidRPr="00D52249" w:rsidRDefault="00B93829" w:rsidP="005A394F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8"/>
          <w:bCs/>
          <w:sz w:val="28"/>
          <w:szCs w:val="28"/>
        </w:rPr>
        <w:t>Результаты 3 года обучения</w:t>
      </w:r>
    </w:p>
    <w:p w:rsidR="00B93829" w:rsidRPr="00D5224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D52249">
        <w:rPr>
          <w:rStyle w:val="c13"/>
          <w:bCs/>
          <w:sz w:val="28"/>
          <w:szCs w:val="28"/>
        </w:rPr>
        <w:t>2 уровень результатов –</w:t>
      </w:r>
      <w:r w:rsidRPr="00D52249">
        <w:rPr>
          <w:rStyle w:val="c1"/>
          <w:sz w:val="28"/>
          <w:szCs w:val="28"/>
        </w:rPr>
        <w:t xml:space="preserve"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</w:t>
      </w:r>
      <w:proofErr w:type="gramStart"/>
      <w:r w:rsidRPr="00D52249">
        <w:rPr>
          <w:rStyle w:val="c1"/>
          <w:sz w:val="28"/>
          <w:szCs w:val="28"/>
        </w:rPr>
        <w:t xml:space="preserve">со </w:t>
      </w:r>
      <w:proofErr w:type="spellStart"/>
      <w:r w:rsidRPr="00D52249">
        <w:rPr>
          <w:rStyle w:val="c1"/>
          <w:sz w:val="28"/>
          <w:szCs w:val="28"/>
        </w:rPr>
        <w:t>циальной</w:t>
      </w:r>
      <w:proofErr w:type="spellEnd"/>
      <w:proofErr w:type="gramEnd"/>
      <w:r w:rsidRPr="00D52249">
        <w:rPr>
          <w:rStyle w:val="c1"/>
          <w:sz w:val="28"/>
          <w:szCs w:val="28"/>
        </w:rPr>
        <w:t xml:space="preserve"> реальности в целом.</w:t>
      </w:r>
    </w:p>
    <w:p w:rsidR="00B93829" w:rsidRPr="00D5224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D52249">
        <w:rPr>
          <w:rStyle w:val="c13"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811"/>
        <w:gridCol w:w="4678"/>
        <w:gridCol w:w="3827"/>
      </w:tblGrid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D52249">
              <w:rPr>
                <w:rStyle w:val="c13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t>Предметные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t>Знать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D52249">
              <w:rPr>
                <w:sz w:val="28"/>
                <w:szCs w:val="28"/>
              </w:rPr>
              <w:t>.</w:t>
            </w:r>
            <w:proofErr w:type="gramEnd"/>
            <w:r w:rsidRPr="00D52249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D52249">
              <w:rPr>
                <w:sz w:val="28"/>
                <w:szCs w:val="28"/>
              </w:rPr>
              <w:t>п</w:t>
            </w:r>
            <w:proofErr w:type="gramEnd"/>
            <w:r w:rsidRPr="00D52249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B9382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B93829" w:rsidRPr="00D52249" w:rsidRDefault="00B93829" w:rsidP="00B9382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3829" w:rsidRPr="00D52249" w:rsidRDefault="00B93829" w:rsidP="00B9382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B93829" w:rsidRPr="00D52249" w:rsidRDefault="00B93829" w:rsidP="00B93829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  <w:r w:rsidRPr="00D5224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>                                 </w:t>
            </w:r>
            <w:proofErr w:type="gramStart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ехнологию изготовления куклы-перчатки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t>Уметь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B93829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B93829" w:rsidRPr="00D52249" w:rsidRDefault="00B93829" w:rsidP="00B93829">
            <w:pPr>
              <w:numPr>
                <w:ilvl w:val="0"/>
                <w:numId w:val="9"/>
              </w:numPr>
              <w:spacing w:after="0" w:line="240" w:lineRule="auto"/>
              <w:ind w:left="14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B93829" w:rsidRPr="00D52249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B93829" w:rsidRPr="00D52249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-соблюдать правила игры и дисциплину;</w:t>
            </w:r>
          </w:p>
          <w:p w:rsidR="00B93829" w:rsidRPr="00D52249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lastRenderedPageBreak/>
              <w:t>- правильно взаимодействовать с партнерами по команде (терпимо, имея взаимовыручку и т.д.).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B93829" w:rsidRPr="00D5224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B93829" w:rsidRPr="00D5224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B93829" w:rsidRPr="00D5224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 xml:space="preserve">- Донести свою позицию до других: оформлять свою мысль в устной и </w:t>
            </w:r>
            <w:r w:rsidRPr="00D52249">
              <w:rPr>
                <w:rStyle w:val="c15"/>
                <w:sz w:val="28"/>
                <w:szCs w:val="28"/>
              </w:rPr>
              <w:lastRenderedPageBreak/>
              <w:t>письменной речи (на уровне небольшого текста).</w:t>
            </w:r>
          </w:p>
          <w:p w:rsidR="00B93829" w:rsidRPr="00D52249" w:rsidRDefault="00B93829" w:rsidP="0095635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t>-</w:t>
            </w:r>
            <w:r w:rsidRPr="00D52249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52249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 xml:space="preserve">- контролировать и оценивать процесс и результат деятельности </w:t>
            </w:r>
            <w:proofErr w:type="gramStart"/>
            <w:r w:rsidRPr="00D52249">
              <w:rPr>
                <w:sz w:val="28"/>
                <w:szCs w:val="28"/>
              </w:rPr>
              <w:t xml:space="preserve">( </w:t>
            </w:r>
            <w:proofErr w:type="gramEnd"/>
            <w:r w:rsidRPr="00D52249">
              <w:rPr>
                <w:sz w:val="28"/>
                <w:szCs w:val="28"/>
              </w:rPr>
              <w:t>под руководством учителя);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lastRenderedPageBreak/>
              <w:t>                    -   работать с куклами изученных систем при показе спектакля;</w:t>
            </w:r>
          </w:p>
          <w:p w:rsidR="00B93829" w:rsidRPr="00D52249" w:rsidRDefault="00B93829" w:rsidP="00B93829">
            <w:pPr>
              <w:numPr>
                <w:ilvl w:val="0"/>
                <w:numId w:val="10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B93829" w:rsidRPr="00D52249" w:rsidRDefault="00B93829" w:rsidP="00B93829">
            <w:pPr>
              <w:numPr>
                <w:ilvl w:val="0"/>
                <w:numId w:val="10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B93829" w:rsidRPr="00D52249" w:rsidRDefault="00B93829" w:rsidP="00B93829">
            <w:pPr>
              <w:numPr>
                <w:ilvl w:val="0"/>
                <w:numId w:val="10"/>
              </w:numPr>
              <w:spacing w:after="0" w:line="0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3"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</w:t>
            </w:r>
            <w:proofErr w:type="gramStart"/>
            <w:r w:rsidRPr="00D52249">
              <w:rPr>
                <w:sz w:val="28"/>
                <w:szCs w:val="28"/>
              </w:rPr>
              <w:t>-п</w:t>
            </w:r>
            <w:proofErr w:type="gramEnd"/>
            <w:r w:rsidRPr="00D52249">
              <w:rPr>
                <w:sz w:val="28"/>
                <w:szCs w:val="28"/>
              </w:rPr>
              <w:t>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B93829" w:rsidRPr="00D5224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sz w:val="28"/>
          <w:szCs w:val="28"/>
        </w:rPr>
      </w:pP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Содержание курса</w:t>
      </w:r>
    </w:p>
    <w:p w:rsidR="00B93829" w:rsidRDefault="00B9382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  <w:u w:val="single"/>
        </w:rPr>
      </w:pPr>
      <w:r w:rsidRPr="00D52249">
        <w:rPr>
          <w:rStyle w:val="c14"/>
          <w:bCs/>
          <w:iCs/>
          <w:sz w:val="28"/>
          <w:szCs w:val="28"/>
          <w:u w:val="single"/>
        </w:rPr>
        <w:t>3 год обучения</w:t>
      </w:r>
    </w:p>
    <w:p w:rsidR="00D52249" w:rsidRDefault="00D5224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</w:rPr>
      </w:pPr>
      <w:r w:rsidRPr="00D52249">
        <w:rPr>
          <w:rStyle w:val="c14"/>
          <w:bCs/>
          <w:iCs/>
          <w:sz w:val="28"/>
          <w:szCs w:val="28"/>
        </w:rPr>
        <w:t xml:space="preserve">                             Тема занятия</w:t>
      </w:r>
      <w:r>
        <w:rPr>
          <w:rStyle w:val="c14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Кол-во часов</w:t>
      </w:r>
    </w:p>
    <w:p w:rsidR="00D52249" w:rsidRPr="0072607A" w:rsidRDefault="00D52249" w:rsidP="00D52249">
      <w:pPr>
        <w:pStyle w:val="c4"/>
        <w:numPr>
          <w:ilvl w:val="1"/>
          <w:numId w:val="5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Азбука театра                                                                                                                                                                   1</w:t>
      </w:r>
    </w:p>
    <w:p w:rsidR="00D52249" w:rsidRPr="0072607A" w:rsidRDefault="00D52249" w:rsidP="00D52249">
      <w:pPr>
        <w:pStyle w:val="c4"/>
        <w:numPr>
          <w:ilvl w:val="1"/>
          <w:numId w:val="5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Театральный словарь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108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3- 4. Виды кукол и способы управления ими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5. Выбор пьесы и работа над ней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6 - 7. Работа над пьесой                                   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8. Секреты сценического мастерства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9. Работа над пьесой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10. Секреты сценического мастерства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11. Работа над пьесой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12. Изготовление декораций и бутафории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13 – 14. Показ спектакля                                  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15. Театр Петрушек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16. </w:t>
      </w:r>
      <w:proofErr w:type="spellStart"/>
      <w:r>
        <w:rPr>
          <w:rStyle w:val="c14"/>
          <w:bCs/>
          <w:iCs/>
          <w:sz w:val="28"/>
          <w:szCs w:val="28"/>
        </w:rPr>
        <w:t>Кукловождение</w:t>
      </w:r>
      <w:proofErr w:type="spellEnd"/>
      <w:r>
        <w:rPr>
          <w:rStyle w:val="c14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17 – 21. Особенности изготовления кукол                                                                                                                          5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22. Выбор пьесы      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23. Работа над пьесой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24. Изготовление декораций и бутафории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25 – 27. Секреты сценического мастерства                                                                                                                          3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28 – 30. Работа над пьесой                                                                                                                                                     3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31. Генеральная репетиция. Показ спектакля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32 – 34 Театр Петрушек                                                                                                                                                          3</w:t>
      </w:r>
    </w:p>
    <w:p w:rsidR="00D52249" w:rsidRPr="0072607A" w:rsidRDefault="00D52249" w:rsidP="00D52249">
      <w:pPr>
        <w:pStyle w:val="c4"/>
        <w:spacing w:before="0" w:beforeAutospacing="0" w:after="0" w:afterAutospacing="0" w:line="387" w:lineRule="atLeast"/>
        <w:ind w:left="720"/>
        <w:rPr>
          <w:bCs/>
          <w:iCs/>
          <w:sz w:val="28"/>
          <w:szCs w:val="28"/>
        </w:rPr>
      </w:pPr>
    </w:p>
    <w:p w:rsidR="00D52249" w:rsidRPr="00D52249" w:rsidRDefault="00D5224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55"/>
          <w:bCs/>
          <w:sz w:val="28"/>
          <w:szCs w:val="28"/>
        </w:rPr>
        <w:lastRenderedPageBreak/>
        <w:t>Содержание 3 этапа</w:t>
      </w:r>
    </w:p>
    <w:p w:rsidR="00B93829" w:rsidRPr="00D52249" w:rsidRDefault="00B93829" w:rsidP="00B93829">
      <w:pPr>
        <w:numPr>
          <w:ilvl w:val="0"/>
          <w:numId w:val="18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кукол.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Расширение знаний о театре кукол. Исторические сведения.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Этюдный тренаж.</w:t>
      </w:r>
    </w:p>
    <w:p w:rsidR="00B93829" w:rsidRPr="00D52249" w:rsidRDefault="00B93829" w:rsidP="00B93829">
      <w:pPr>
        <w:numPr>
          <w:ilvl w:val="0"/>
          <w:numId w:val="19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Азбука театра.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Актёр, режиссёр, декоратор. Виды сценической речи. Зритель. Театральный плакат.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>Выпуск альбома «Все работы хороши»</w:t>
      </w:r>
    </w:p>
    <w:p w:rsidR="00B93829" w:rsidRPr="00D52249" w:rsidRDefault="00B93829" w:rsidP="00B93829">
      <w:pPr>
        <w:numPr>
          <w:ilvl w:val="0"/>
          <w:numId w:val="20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Виды кукол и способы управления ими.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Расширение знаний о видах кукол.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Развитие умения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</w:t>
      </w:r>
    </w:p>
    <w:p w:rsidR="00B93829" w:rsidRPr="00D52249" w:rsidRDefault="00B93829" w:rsidP="00B93829">
      <w:pPr>
        <w:numPr>
          <w:ilvl w:val="0"/>
          <w:numId w:val="21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Секреты сценического мастерства.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  Роль. «Озвучивание» роли.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Этюдный тренаж.</w:t>
      </w:r>
    </w:p>
    <w:p w:rsidR="00B93829" w:rsidRPr="00D52249" w:rsidRDefault="00B93829" w:rsidP="00B93829">
      <w:pPr>
        <w:numPr>
          <w:ilvl w:val="0"/>
          <w:numId w:val="22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Петрушек.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Расширение знаний о театре Петрушек.  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Этюдный тренаж. </w:t>
      </w:r>
      <w:proofErr w:type="spellStart"/>
      <w:r w:rsidRPr="00D52249">
        <w:rPr>
          <w:rStyle w:val="c1"/>
          <w:sz w:val="28"/>
          <w:szCs w:val="28"/>
        </w:rPr>
        <w:t>Кукловождение</w:t>
      </w:r>
      <w:proofErr w:type="spellEnd"/>
      <w:r w:rsidRPr="00D52249">
        <w:rPr>
          <w:rStyle w:val="c1"/>
          <w:sz w:val="28"/>
          <w:szCs w:val="28"/>
        </w:rPr>
        <w:t xml:space="preserve"> над ширмой. 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Импровизация.</w:t>
      </w:r>
    </w:p>
    <w:p w:rsidR="00B93829" w:rsidRPr="00D52249" w:rsidRDefault="00B93829" w:rsidP="00B93829">
      <w:pPr>
        <w:numPr>
          <w:ilvl w:val="0"/>
          <w:numId w:val="23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Выбор пьесы и работа над ней.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Разучивание ролей. Репетиции.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7</w:t>
      </w:r>
      <w:r w:rsidRPr="00D52249">
        <w:rPr>
          <w:rStyle w:val="c12"/>
          <w:iCs/>
          <w:sz w:val="28"/>
          <w:szCs w:val="28"/>
        </w:rPr>
        <w:t>. Изготовление кукол, декораций и бутафории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</w:t>
      </w: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8.</w:t>
      </w:r>
      <w:r w:rsidRPr="00D52249">
        <w:rPr>
          <w:rStyle w:val="apple-converted-space"/>
          <w:sz w:val="28"/>
          <w:szCs w:val="28"/>
        </w:rPr>
        <w:t> </w:t>
      </w:r>
      <w:r w:rsidRPr="00D52249">
        <w:rPr>
          <w:rStyle w:val="c12"/>
          <w:iCs/>
          <w:sz w:val="28"/>
          <w:szCs w:val="28"/>
        </w:rPr>
        <w:t>Генеральная репетиция. Спектакль.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>Коллективный анализ выступлений.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 Выступление перед зрителями.</w:t>
      </w:r>
    </w:p>
    <w:p w:rsidR="00B93829" w:rsidRPr="00D52249" w:rsidRDefault="00B93829" w:rsidP="00B93829">
      <w:pPr>
        <w:numPr>
          <w:ilvl w:val="0"/>
          <w:numId w:val="24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тростевых кукол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    Знакомство с тростевыми куклами.  </w:t>
      </w:r>
      <w:proofErr w:type="spellStart"/>
      <w:r w:rsidRPr="00D52249">
        <w:rPr>
          <w:rStyle w:val="c1"/>
          <w:sz w:val="28"/>
          <w:szCs w:val="28"/>
        </w:rPr>
        <w:t>Кукловождение</w:t>
      </w:r>
      <w:proofErr w:type="spellEnd"/>
      <w:r w:rsidRPr="00D52249">
        <w:rPr>
          <w:rStyle w:val="c1"/>
          <w:sz w:val="28"/>
          <w:szCs w:val="28"/>
        </w:rPr>
        <w:t xml:space="preserve"> над ширмой. Роль декораций в постановке.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</w:t>
      </w:r>
      <w:proofErr w:type="spellStart"/>
      <w:r w:rsidRPr="00D52249">
        <w:rPr>
          <w:rStyle w:val="c1"/>
          <w:sz w:val="28"/>
          <w:szCs w:val="28"/>
        </w:rPr>
        <w:t>Кукловождение</w:t>
      </w:r>
      <w:proofErr w:type="spellEnd"/>
      <w:r w:rsidRPr="00D52249">
        <w:rPr>
          <w:rStyle w:val="c1"/>
          <w:sz w:val="28"/>
          <w:szCs w:val="28"/>
        </w:rPr>
        <w:t xml:space="preserve"> над ширмой. Этюдный тренаж.</w:t>
      </w:r>
    </w:p>
    <w:p w:rsidR="00B93829" w:rsidRPr="00D52249" w:rsidRDefault="00B93829" w:rsidP="00B93829">
      <w:pPr>
        <w:numPr>
          <w:ilvl w:val="0"/>
          <w:numId w:val="25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lastRenderedPageBreak/>
        <w:t>Выбор пьесы и работа над ней.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Разучивание ролей. Репетиции.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11</w:t>
      </w:r>
      <w:r w:rsidRPr="00D52249">
        <w:rPr>
          <w:rStyle w:val="c12"/>
          <w:iCs/>
          <w:sz w:val="28"/>
          <w:szCs w:val="28"/>
        </w:rPr>
        <w:t>. Изготовление кукол, декораций и бутафории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</w:t>
      </w: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12.</w:t>
      </w:r>
      <w:r w:rsidRPr="00D52249">
        <w:rPr>
          <w:rStyle w:val="apple-converted-space"/>
          <w:sz w:val="28"/>
          <w:szCs w:val="28"/>
        </w:rPr>
        <w:t> </w:t>
      </w:r>
      <w:r w:rsidRPr="00D52249">
        <w:rPr>
          <w:rStyle w:val="c12"/>
          <w:iCs/>
          <w:sz w:val="28"/>
          <w:szCs w:val="28"/>
        </w:rPr>
        <w:t>Генеральная репетиция. Спектакль.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>Коллективный анализ выступлений.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 Выступление перед зрителями.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color w:val="444444"/>
          <w:sz w:val="36"/>
          <w:szCs w:val="28"/>
        </w:rPr>
        <w:lastRenderedPageBreak/>
        <w:t> </w:t>
      </w:r>
      <w:r w:rsidRPr="00D52249">
        <w:rPr>
          <w:rStyle w:val="c13"/>
          <w:b/>
          <w:bCs/>
          <w:sz w:val="28"/>
          <w:szCs w:val="28"/>
        </w:rPr>
        <w:t xml:space="preserve">3 год </w:t>
      </w: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sz w:val="28"/>
          <w:szCs w:val="28"/>
        </w:rPr>
      </w:pP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636"/>
        <w:gridCol w:w="2357"/>
        <w:gridCol w:w="921"/>
        <w:gridCol w:w="895"/>
        <w:gridCol w:w="3439"/>
        <w:gridCol w:w="3395"/>
        <w:gridCol w:w="3916"/>
      </w:tblGrid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D52249">
              <w:rPr>
                <w:rStyle w:val="c1"/>
                <w:b/>
                <w:sz w:val="28"/>
                <w:szCs w:val="28"/>
              </w:rPr>
              <w:t>№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249">
              <w:rPr>
                <w:rStyle w:val="c1"/>
                <w:b/>
                <w:sz w:val="28"/>
                <w:szCs w:val="28"/>
              </w:rPr>
              <w:t>п\</w:t>
            </w:r>
            <w:proofErr w:type="gramStart"/>
            <w:r w:rsidRPr="00D52249">
              <w:rPr>
                <w:rStyle w:val="c1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Планируемые результаты обучения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Универсальные учебные действия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ind w:left="360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Азбука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D52249" w:rsidRPr="00D52249" w:rsidRDefault="00D52249" w:rsidP="00D5224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D5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52249" w:rsidRPr="00D52249" w:rsidRDefault="00D52249" w:rsidP="00D52249">
            <w:pPr>
              <w:numPr>
                <w:ilvl w:val="0"/>
                <w:numId w:val="8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о декорациях к спектаклю;</w:t>
            </w:r>
            <w:r w:rsidRPr="00D52249">
              <w:rPr>
                <w:rStyle w:val="c12"/>
                <w:iCs/>
                <w:sz w:val="28"/>
                <w:szCs w:val="28"/>
              </w:rPr>
              <w:t>      </w:t>
            </w:r>
            <w:proofErr w:type="gramStart"/>
            <w:r w:rsidRPr="00D52249">
              <w:rPr>
                <w:sz w:val="28"/>
                <w:szCs w:val="28"/>
              </w:rPr>
              <w:t>-т</w:t>
            </w:r>
            <w:proofErr w:type="gramEnd"/>
            <w:r w:rsidRPr="00D52249">
              <w:rPr>
                <w:sz w:val="28"/>
                <w:szCs w:val="28"/>
              </w:rPr>
              <w:t>ехнологию изготовления куклы-перчатки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-работать с куклами изученных систем при показе спектакля;</w:t>
            </w:r>
          </w:p>
          <w:p w:rsidR="00D52249" w:rsidRPr="00D52249" w:rsidRDefault="00D52249" w:rsidP="00D52249">
            <w:pPr>
              <w:numPr>
                <w:ilvl w:val="0"/>
                <w:numId w:val="10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импровизировать;</w:t>
            </w:r>
          </w:p>
          <w:p w:rsidR="00D52249" w:rsidRPr="00D52249" w:rsidRDefault="00D52249" w:rsidP="00D52249">
            <w:pPr>
              <w:numPr>
                <w:ilvl w:val="0"/>
                <w:numId w:val="10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 выступать перед публикой, зрителями.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в игре использовать накопленные знания.</w:t>
            </w:r>
          </w:p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lastRenderedPageBreak/>
              <w:t>- знать о ценностном отношении к театру как к  культурному наследию народа.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  <w:p w:rsidR="00D52249" w:rsidRPr="00D52249" w:rsidRDefault="00D52249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Определять и формулировать цель деятельности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D52249" w:rsidRPr="00D52249" w:rsidRDefault="00D52249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 xml:space="preserve">- Проговаривать </w:t>
            </w:r>
            <w:r w:rsidRPr="00D52249">
              <w:rPr>
                <w:rStyle w:val="c15"/>
                <w:sz w:val="28"/>
                <w:szCs w:val="28"/>
              </w:rPr>
              <w:lastRenderedPageBreak/>
              <w:t>последовательность действий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D52249" w:rsidRPr="00D52249" w:rsidRDefault="00D52249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D52249" w:rsidRPr="00D52249" w:rsidRDefault="00D52249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небольшого текста).</w:t>
            </w:r>
          </w:p>
          <w:p w:rsidR="00D52249" w:rsidRPr="00D52249" w:rsidRDefault="00D52249" w:rsidP="00D52249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D5224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52249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планировать свои действия в соответствии с поставленной задачей        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 xml:space="preserve">  -   адекватно воспринимать предложения и оценку учителя, товарища, родителя и других людей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 xml:space="preserve">- контролировать и оценивать процесс и </w:t>
            </w:r>
            <w:r w:rsidRPr="00D52249">
              <w:rPr>
                <w:sz w:val="28"/>
                <w:szCs w:val="28"/>
              </w:rPr>
              <w:lastRenderedPageBreak/>
              <w:t xml:space="preserve">результат деятельности </w:t>
            </w:r>
            <w:proofErr w:type="gramStart"/>
            <w:r w:rsidRPr="00D52249">
              <w:rPr>
                <w:sz w:val="28"/>
                <w:szCs w:val="28"/>
              </w:rPr>
              <w:t xml:space="preserve">( </w:t>
            </w:r>
            <w:proofErr w:type="gramEnd"/>
            <w:r w:rsidRPr="00D52249">
              <w:rPr>
                <w:sz w:val="28"/>
                <w:szCs w:val="28"/>
              </w:rPr>
              <w:t>под руководством учителя);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выбирать вид чтения в зависимости от цели;                    - договариваться и приходить к общему решению в совместной деятельности         - формулировать собственное мнение и позицию под руководством учителя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lastRenderedPageBreak/>
              <w:t>о формах проявления заботы о человеке при групповом взаимодействии;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D52249">
              <w:rPr>
                <w:sz w:val="28"/>
                <w:szCs w:val="28"/>
              </w:rPr>
              <w:t>.</w:t>
            </w:r>
            <w:proofErr w:type="gramEnd"/>
            <w:r w:rsidRPr="00D52249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D52249">
              <w:rPr>
                <w:sz w:val="28"/>
                <w:szCs w:val="28"/>
              </w:rPr>
              <w:t>п</w:t>
            </w:r>
            <w:proofErr w:type="gramEnd"/>
            <w:r w:rsidRPr="00D52249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D52249" w:rsidRPr="00D52249" w:rsidRDefault="00D52249" w:rsidP="00D52249">
            <w:pPr>
              <w:numPr>
                <w:ilvl w:val="0"/>
                <w:numId w:val="9"/>
              </w:numPr>
              <w:spacing w:after="0" w:line="240" w:lineRule="auto"/>
              <w:ind w:left="14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D52249" w:rsidRPr="00D52249" w:rsidRDefault="00D52249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D52249" w:rsidRPr="00D52249" w:rsidRDefault="00D52249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-соблюдать правила игры и дисциплину;</w:t>
            </w:r>
          </w:p>
          <w:p w:rsidR="00D52249" w:rsidRPr="00D52249" w:rsidRDefault="00D52249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Театральный словарь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3-4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67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Виды кукол и способы управления ими.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67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67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Выбор пьесы и работа над ней.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6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 xml:space="preserve">Работа над </w:t>
            </w:r>
            <w:r w:rsidRPr="00047C8C">
              <w:rPr>
                <w:rStyle w:val="c1"/>
                <w:color w:val="444444"/>
                <w:sz w:val="28"/>
                <w:szCs w:val="28"/>
              </w:rPr>
              <w:lastRenderedPageBreak/>
              <w:t>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387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Изготовление декораций и бутафории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Default="00D52249" w:rsidP="00D52249">
            <w:pPr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Default="00D52249" w:rsidP="00D52249">
            <w:pPr>
              <w:rPr>
                <w:color w:val="444444"/>
                <w:sz w:val="28"/>
                <w:szCs w:val="28"/>
              </w:rPr>
            </w:pP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13-14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Театр 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proofErr w:type="spellStart"/>
            <w:r w:rsidRPr="00047C8C">
              <w:rPr>
                <w:rStyle w:val="c1"/>
                <w:color w:val="444444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17-21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Особенности изготовления кукол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Выбор пьесы.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387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Изготовление декораций и бутафории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Default="00D52249" w:rsidP="00D52249">
            <w:pPr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Default="00D52249" w:rsidP="00D52249">
            <w:pPr>
              <w:rPr>
                <w:color w:val="444444"/>
                <w:sz w:val="28"/>
                <w:szCs w:val="28"/>
              </w:rPr>
            </w:pP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25</w:t>
            </w:r>
          </w:p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26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27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28</w:t>
            </w:r>
          </w:p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29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30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31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Генеральная репетиция. 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</w:tr>
      <w:tr w:rsidR="00D52249" w:rsidRPr="00047C8C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t>32</w:t>
            </w:r>
          </w:p>
          <w:p w:rsid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t>33</w:t>
            </w:r>
          </w:p>
          <w:p w:rsidR="00D52249" w:rsidRPr="00047C8C" w:rsidRDefault="00D52249" w:rsidP="00D52249">
            <w:pPr>
              <w:pStyle w:val="c4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>
              <w:rPr>
                <w:rStyle w:val="c1"/>
                <w:color w:val="444444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047C8C">
              <w:rPr>
                <w:rStyle w:val="c1"/>
                <w:color w:val="444444"/>
                <w:sz w:val="28"/>
                <w:szCs w:val="28"/>
              </w:rPr>
              <w:lastRenderedPageBreak/>
              <w:t>Театр 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047C8C" w:rsidRDefault="00D52249" w:rsidP="00D52249">
            <w:pPr>
              <w:pStyle w:val="c42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D52249" w:rsidRDefault="00D52249" w:rsidP="00D5224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color w:val="444444"/>
          <w:sz w:val="28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52"/>
          <w:szCs w:val="28"/>
        </w:rPr>
      </w:pPr>
    </w:p>
    <w:p w:rsidR="00D52249" w:rsidRPr="005E76B4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52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  <w:r>
        <w:rPr>
          <w:rStyle w:val="c13"/>
          <w:b/>
          <w:bCs/>
          <w:color w:val="444444"/>
          <w:sz w:val="36"/>
          <w:szCs w:val="28"/>
        </w:rPr>
        <w:t xml:space="preserve"> 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color w:val="444444"/>
          <w:sz w:val="36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color w:val="444444"/>
          <w:sz w:val="28"/>
          <w:szCs w:val="28"/>
        </w:rPr>
      </w:pPr>
    </w:p>
    <w:p w:rsidR="00B93829" w:rsidRPr="00B9382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sz w:val="28"/>
          <w:szCs w:val="28"/>
        </w:rPr>
      </w:pPr>
    </w:p>
    <w:p w:rsidR="00D52249" w:rsidRPr="00D52249" w:rsidRDefault="00B93829" w:rsidP="00B93829">
      <w:pPr>
        <w:pStyle w:val="c28"/>
        <w:spacing w:before="0" w:beforeAutospacing="0" w:after="0" w:afterAutospacing="0" w:line="387" w:lineRule="atLeast"/>
        <w:jc w:val="center"/>
        <w:rPr>
          <w:rStyle w:val="c8"/>
          <w:bCs/>
          <w:sz w:val="28"/>
          <w:szCs w:val="28"/>
        </w:rPr>
      </w:pPr>
      <w:r w:rsidRPr="00D52249">
        <w:rPr>
          <w:rStyle w:val="c8"/>
          <w:bCs/>
          <w:sz w:val="28"/>
          <w:szCs w:val="28"/>
        </w:rPr>
        <w:lastRenderedPageBreak/>
        <w:t xml:space="preserve">Планируемые результаты  </w:t>
      </w:r>
      <w:r w:rsidR="00D52249" w:rsidRPr="00D52249">
        <w:rPr>
          <w:rStyle w:val="c8"/>
          <w:bCs/>
          <w:sz w:val="28"/>
          <w:szCs w:val="28"/>
        </w:rPr>
        <w:t>освоения курса</w:t>
      </w:r>
    </w:p>
    <w:p w:rsidR="00B93829" w:rsidRPr="00D52249" w:rsidRDefault="00B93829" w:rsidP="00D52249">
      <w:pPr>
        <w:pStyle w:val="c28"/>
        <w:spacing w:before="0" w:beforeAutospacing="0" w:after="0" w:afterAutospacing="0" w:line="387" w:lineRule="atLeast"/>
        <w:rPr>
          <w:rStyle w:val="c8"/>
          <w:bCs/>
          <w:sz w:val="28"/>
          <w:szCs w:val="28"/>
        </w:rPr>
      </w:pPr>
      <w:r w:rsidRPr="00D52249">
        <w:rPr>
          <w:rStyle w:val="c8"/>
          <w:bCs/>
          <w:sz w:val="28"/>
          <w:szCs w:val="28"/>
        </w:rPr>
        <w:t>4 года обучения</w:t>
      </w:r>
    </w:p>
    <w:p w:rsidR="00B93829" w:rsidRPr="00D5224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rStyle w:val="c1"/>
          <w:sz w:val="28"/>
          <w:szCs w:val="28"/>
        </w:rPr>
      </w:pPr>
      <w:r w:rsidRPr="00D52249">
        <w:rPr>
          <w:rStyle w:val="c13"/>
          <w:bCs/>
          <w:sz w:val="28"/>
          <w:szCs w:val="28"/>
        </w:rPr>
        <w:t>4  уровень результатов -</w:t>
      </w:r>
      <w:r w:rsidRPr="00D52249">
        <w:rPr>
          <w:rStyle w:val="apple-converted-space"/>
          <w:b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>получение школьником опыта самостоятельного общественного действия,  публичного сценического выступления, взаимодействия с большими и малыми социальными группами</w:t>
      </w:r>
    </w:p>
    <w:p w:rsidR="00B93829" w:rsidRPr="00D52249" w:rsidRDefault="00B93829" w:rsidP="00B93829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670"/>
        <w:gridCol w:w="4677"/>
        <w:gridCol w:w="3686"/>
      </w:tblGrid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D52249">
              <w:rPr>
                <w:rStyle w:val="c8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D52249">
              <w:rPr>
                <w:rStyle w:val="c8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D52249">
              <w:rPr>
                <w:rStyle w:val="c8"/>
                <w:bCs/>
                <w:sz w:val="28"/>
                <w:szCs w:val="28"/>
              </w:rPr>
              <w:t>Предметные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8"/>
                <w:bCs/>
                <w:sz w:val="28"/>
                <w:szCs w:val="28"/>
              </w:rPr>
              <w:t>Знать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правила поведения на занятиях, раздевалке, в игровом творческом процессе.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B93829">
            <w:pPr>
              <w:numPr>
                <w:ilvl w:val="0"/>
                <w:numId w:val="1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необходимые сведения</w:t>
            </w:r>
            <w:r w:rsidRPr="00D52249">
              <w:rPr>
                <w:rStyle w:val="c5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видах изученных кукол, особенностях работы с куклами разных систем;</w:t>
            </w:r>
          </w:p>
          <w:p w:rsidR="00B93829" w:rsidRPr="00D52249" w:rsidRDefault="00B93829" w:rsidP="00B93829">
            <w:pPr>
              <w:numPr>
                <w:ilvl w:val="0"/>
                <w:numId w:val="1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кукол разных систем;</w:t>
            </w:r>
          </w:p>
          <w:p w:rsidR="00B93829" w:rsidRPr="00D52249" w:rsidRDefault="00B93829" w:rsidP="00B93829">
            <w:pPr>
              <w:numPr>
                <w:ilvl w:val="0"/>
                <w:numId w:val="1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B93829" w:rsidRPr="00D52249" w:rsidRDefault="00B93829" w:rsidP="00B93829">
            <w:pPr>
              <w:numPr>
                <w:ilvl w:val="0"/>
                <w:numId w:val="11"/>
              </w:numPr>
              <w:spacing w:after="0" w:line="387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о подборе музыкального сопровождения к спектаклю.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8"/>
                <w:bCs/>
                <w:sz w:val="28"/>
                <w:szCs w:val="28"/>
              </w:rPr>
              <w:t>Уметь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-соблюдать правила игры и дисциплину;</w:t>
            </w:r>
          </w:p>
          <w:p w:rsidR="00B93829" w:rsidRPr="00D52249" w:rsidRDefault="00B93829" w:rsidP="0095635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 xml:space="preserve">-  выражать себя в различных доступных и наиболее привлекательных для ребенка </w:t>
            </w:r>
            <w:r w:rsidRPr="00D52249">
              <w:rPr>
                <w:rStyle w:val="c15"/>
                <w:sz w:val="28"/>
                <w:szCs w:val="28"/>
              </w:rPr>
              <w:lastRenderedPageBreak/>
              <w:t>видах творческой  и игровой деятельности.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lastRenderedPageBreak/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контролировать и оценивать процесс и результат деятельности;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 xml:space="preserve">- выбирать вид чтения в зависимости </w:t>
            </w:r>
            <w:r w:rsidRPr="00D52249">
              <w:rPr>
                <w:rStyle w:val="c1"/>
                <w:sz w:val="28"/>
                <w:szCs w:val="28"/>
              </w:rPr>
              <w:lastRenderedPageBreak/>
              <w:t>от цели;</w:t>
            </w:r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договариваться и приходить к общему решению в совместной деятельности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формулировать собственное мнение и позицию</w:t>
            </w:r>
          </w:p>
          <w:p w:rsidR="00B93829" w:rsidRPr="00D52249" w:rsidRDefault="00B93829" w:rsidP="00956359">
            <w:pPr>
              <w:pStyle w:val="c50"/>
              <w:spacing w:before="0" w:beforeAutospacing="0" w:after="0" w:afterAutospacing="0" w:line="0" w:lineRule="atLeast"/>
              <w:ind w:left="80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lastRenderedPageBreak/>
              <w:t>-   работать с куклами изученных систем при показе спектакля;</w:t>
            </w:r>
          </w:p>
          <w:p w:rsidR="00B93829" w:rsidRPr="00D52249" w:rsidRDefault="00B93829" w:rsidP="00B93829">
            <w:pPr>
              <w:numPr>
                <w:ilvl w:val="0"/>
                <w:numId w:val="12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B93829" w:rsidRPr="00D52249" w:rsidRDefault="00B93829" w:rsidP="00B93829">
            <w:pPr>
              <w:numPr>
                <w:ilvl w:val="0"/>
                <w:numId w:val="12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B93829" w:rsidRPr="00D52249" w:rsidRDefault="00B93829" w:rsidP="00B93829">
            <w:pPr>
              <w:numPr>
                <w:ilvl w:val="0"/>
                <w:numId w:val="12"/>
              </w:numPr>
              <w:spacing w:after="0" w:line="0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B93829" w:rsidRPr="00D52249" w:rsidTr="0095635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8"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быть сдержанным, терпеливым, вежливым в процессе взаимодействия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;</w:t>
            </w:r>
            <w:proofErr w:type="gramEnd"/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- полученные сведения о многообразии театрального </w:t>
            </w:r>
            <w:proofErr w:type="spellStart"/>
            <w:r w:rsidRPr="00D52249">
              <w:rPr>
                <w:rStyle w:val="c15"/>
                <w:sz w:val="28"/>
                <w:szCs w:val="28"/>
              </w:rPr>
              <w:t>мискусства</w:t>
            </w:r>
            <w:proofErr w:type="spellEnd"/>
            <w:proofErr w:type="gramEnd"/>
          </w:p>
          <w:p w:rsidR="00B93829" w:rsidRPr="00D52249" w:rsidRDefault="00B93829" w:rsidP="0095635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9" w:rsidRPr="00D52249" w:rsidRDefault="00B93829" w:rsidP="0095635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самостоятельно выбирать, организовывать  небольшой творческий проект</w:t>
            </w:r>
          </w:p>
          <w:p w:rsidR="00B93829" w:rsidRPr="00D52249" w:rsidRDefault="00B93829" w:rsidP="00956359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-иметь первоначальный  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color w:val="FF0000"/>
          <w:sz w:val="28"/>
          <w:szCs w:val="28"/>
          <w:u w:val="single"/>
        </w:rPr>
      </w:pPr>
    </w:p>
    <w:p w:rsidR="00B93829" w:rsidRPr="00D52249" w:rsidRDefault="00B9382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Cs/>
          <w:sz w:val="28"/>
          <w:szCs w:val="28"/>
        </w:rPr>
      </w:pPr>
      <w:r w:rsidRPr="00D52249">
        <w:rPr>
          <w:rStyle w:val="c13"/>
          <w:bCs/>
          <w:sz w:val="28"/>
          <w:szCs w:val="28"/>
        </w:rPr>
        <w:t>Содержание курса</w:t>
      </w:r>
    </w:p>
    <w:p w:rsidR="00B93829" w:rsidRDefault="00B9382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</w:rPr>
      </w:pPr>
      <w:r w:rsidRPr="00D52249">
        <w:rPr>
          <w:rStyle w:val="c14"/>
          <w:bCs/>
          <w:iCs/>
          <w:sz w:val="28"/>
          <w:szCs w:val="28"/>
        </w:rPr>
        <w:t>     4 год обучения</w:t>
      </w:r>
    </w:p>
    <w:p w:rsidR="00D52249" w:rsidRDefault="00D52249" w:rsidP="00B93829">
      <w:pPr>
        <w:pStyle w:val="c4"/>
        <w:spacing w:before="0" w:beforeAutospacing="0" w:after="0" w:afterAutospacing="0" w:line="387" w:lineRule="atLeast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                               Тем занятия                                                                                                                                   Кол-во часов</w:t>
      </w:r>
    </w:p>
    <w:p w:rsidR="00D52249" w:rsidRPr="0072607A" w:rsidRDefault="00D52249" w:rsidP="00D52249">
      <w:pPr>
        <w:pStyle w:val="c4"/>
        <w:numPr>
          <w:ilvl w:val="1"/>
          <w:numId w:val="40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Азбука театра                                                                                                                                                                   1</w:t>
      </w:r>
    </w:p>
    <w:p w:rsidR="00D52249" w:rsidRPr="0072607A" w:rsidRDefault="00D52249" w:rsidP="00D52249">
      <w:pPr>
        <w:pStyle w:val="c4"/>
        <w:numPr>
          <w:ilvl w:val="1"/>
          <w:numId w:val="40"/>
        </w:numPr>
        <w:spacing w:before="0" w:beforeAutospacing="0" w:after="0" w:afterAutospacing="0" w:line="387" w:lineRule="atLeast"/>
        <w:rPr>
          <w:rStyle w:val="c14"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Театральный словарь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108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>3- 4. Виды кукол и способы управления ими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lastRenderedPageBreak/>
        <w:t xml:space="preserve">     5. Выбор пьесы и работа над ней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6 - 7. Работа над пьесой                                   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8. Секреты сценического мастерства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9. Работа над пьесой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10. Секреты сценического мастерства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11. Работа над пьесой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12. Изготовление декораций и бутафории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13 – 14. Показ спектакля                                                                                                                                                       2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15. Театр Петрушек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16. </w:t>
      </w:r>
      <w:proofErr w:type="spellStart"/>
      <w:r>
        <w:rPr>
          <w:rStyle w:val="c14"/>
          <w:bCs/>
          <w:iCs/>
          <w:sz w:val="28"/>
          <w:szCs w:val="28"/>
        </w:rPr>
        <w:t>Кукловождение</w:t>
      </w:r>
      <w:proofErr w:type="spellEnd"/>
      <w:r>
        <w:rPr>
          <w:rStyle w:val="c14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17 – 21. Особенности изготовления кукол                                                                                                                          5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22. Выбор пьесы        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23. Работа над пьесой                                  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24. Изготовление декораций и бутафории    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25 – 27. Секреты сценического мастерства                                                                                                                          3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 28 – 30. Работа над пьесой                                                                                                                                                     3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31. Генеральная репетиция. Показ спектакля                                                                                                                       1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ind w:left="720"/>
        <w:rPr>
          <w:rStyle w:val="c14"/>
          <w:bCs/>
          <w:iCs/>
          <w:sz w:val="28"/>
          <w:szCs w:val="28"/>
        </w:rPr>
      </w:pPr>
      <w:r>
        <w:rPr>
          <w:rStyle w:val="c14"/>
          <w:bCs/>
          <w:iCs/>
          <w:sz w:val="28"/>
          <w:szCs w:val="28"/>
        </w:rPr>
        <w:t xml:space="preserve">    32 – 34 Театр Петрушек                                                                                                                                                          3</w:t>
      </w:r>
    </w:p>
    <w:p w:rsidR="00D52249" w:rsidRPr="0072607A" w:rsidRDefault="00D52249" w:rsidP="00D52249">
      <w:pPr>
        <w:pStyle w:val="c4"/>
        <w:spacing w:before="0" w:beforeAutospacing="0" w:after="0" w:afterAutospacing="0" w:line="387" w:lineRule="atLeast"/>
        <w:ind w:left="720"/>
        <w:rPr>
          <w:bCs/>
          <w:iCs/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3"/>
          <w:bCs/>
          <w:sz w:val="28"/>
          <w:szCs w:val="28"/>
        </w:rPr>
        <w:t>Содержание 4 этапа</w:t>
      </w:r>
    </w:p>
    <w:p w:rsidR="00B93829" w:rsidRPr="00D52249" w:rsidRDefault="00B93829" w:rsidP="00B93829">
      <w:pPr>
        <w:numPr>
          <w:ilvl w:val="0"/>
          <w:numId w:val="26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кукол.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Расширение знаний о театре кукол. Исторические сведения.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Этюдный тренаж.</w:t>
      </w:r>
    </w:p>
    <w:p w:rsidR="00B93829" w:rsidRPr="00D52249" w:rsidRDefault="00B93829" w:rsidP="00B93829">
      <w:pPr>
        <w:numPr>
          <w:ilvl w:val="0"/>
          <w:numId w:val="27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Азбука театра.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Актёр, режиссёр, декоратор. Репертуар. Бутафория.  Виды сценической речи. Зритель. Театральный плакат. Мини-пьесы.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Этюдный тренаж. Изготовление театрального плаката</w:t>
      </w:r>
    </w:p>
    <w:p w:rsidR="00B93829" w:rsidRPr="00D52249" w:rsidRDefault="00B93829" w:rsidP="00B93829">
      <w:pPr>
        <w:numPr>
          <w:ilvl w:val="0"/>
          <w:numId w:val="28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Куклы и управление ими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lastRenderedPageBreak/>
        <w:t>     Расширение знаний о видах кукол.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Изготовление кукол. Развитие умения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</w:t>
      </w:r>
    </w:p>
    <w:p w:rsidR="00B93829" w:rsidRPr="00D52249" w:rsidRDefault="00B93829" w:rsidP="00B93829">
      <w:pPr>
        <w:numPr>
          <w:ilvl w:val="0"/>
          <w:numId w:val="29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Секреты сценического мастерства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 Роль. «Озвучивание» роли.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Этюдный тренаж.</w:t>
      </w:r>
    </w:p>
    <w:p w:rsidR="00B93829" w:rsidRPr="00D52249" w:rsidRDefault="00B93829" w:rsidP="00B93829">
      <w:pPr>
        <w:numPr>
          <w:ilvl w:val="0"/>
          <w:numId w:val="30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Петрушек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Расширение знаний о театре Петрушек. Импровизация. Роль декораций в постановке. Реквизит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Этюдный тренаж. </w:t>
      </w:r>
      <w:proofErr w:type="spellStart"/>
      <w:r w:rsidRPr="00D52249">
        <w:rPr>
          <w:rStyle w:val="c1"/>
          <w:sz w:val="28"/>
          <w:szCs w:val="28"/>
        </w:rPr>
        <w:t>Кукловождение</w:t>
      </w:r>
      <w:proofErr w:type="spellEnd"/>
      <w:r w:rsidRPr="00D52249">
        <w:rPr>
          <w:rStyle w:val="c1"/>
          <w:sz w:val="28"/>
          <w:szCs w:val="28"/>
        </w:rPr>
        <w:t xml:space="preserve"> над ширмой.</w:t>
      </w:r>
    </w:p>
    <w:p w:rsidR="00B93829" w:rsidRPr="00D52249" w:rsidRDefault="00B93829" w:rsidP="00B93829">
      <w:pPr>
        <w:numPr>
          <w:ilvl w:val="0"/>
          <w:numId w:val="31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Изготовление кукол, декораций и бутафории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</w:t>
      </w:r>
      <w:r w:rsidRPr="00D52249">
        <w:rPr>
          <w:rStyle w:val="c1"/>
          <w:sz w:val="28"/>
          <w:szCs w:val="28"/>
        </w:rPr>
        <w:t> Ремонт и изготовление кукол. Подбор и изготовление декораций и бутафории.</w:t>
      </w:r>
    </w:p>
    <w:p w:rsidR="00B93829" w:rsidRPr="00D52249" w:rsidRDefault="00B93829" w:rsidP="00B93829">
      <w:pPr>
        <w:numPr>
          <w:ilvl w:val="0"/>
          <w:numId w:val="32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Пьесы-миниатюры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. Чтение пьес, их анализ. Работа над характерами героев. Коллективный анализ выступлений. Отбор пьес-миниатюр. Их постановка.</w:t>
      </w:r>
    </w:p>
    <w:p w:rsidR="00B93829" w:rsidRPr="00D52249" w:rsidRDefault="00B93829" w:rsidP="00B93829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Разучивание ролей. Репетиции. Выступление перед зрителями. Анализ пьес.</w:t>
      </w:r>
    </w:p>
    <w:p w:rsidR="00B93829" w:rsidRPr="00D52249" w:rsidRDefault="00B93829" w:rsidP="00B93829">
      <w:pPr>
        <w:numPr>
          <w:ilvl w:val="0"/>
          <w:numId w:val="33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тростевых кукол.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>         Знакомство с тростевыми куклами. Роль декораций в постановке. Импровизация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Этюдный тренаж. </w:t>
      </w:r>
      <w:proofErr w:type="spellStart"/>
      <w:r w:rsidRPr="00D52249">
        <w:rPr>
          <w:rStyle w:val="c1"/>
          <w:sz w:val="28"/>
          <w:szCs w:val="28"/>
        </w:rPr>
        <w:t>Кукловождение</w:t>
      </w:r>
      <w:proofErr w:type="spellEnd"/>
      <w:r w:rsidRPr="00D52249">
        <w:rPr>
          <w:rStyle w:val="c1"/>
          <w:sz w:val="28"/>
          <w:szCs w:val="28"/>
        </w:rPr>
        <w:t xml:space="preserve"> над ширмой.</w:t>
      </w:r>
    </w:p>
    <w:p w:rsidR="00B93829" w:rsidRPr="00D52249" w:rsidRDefault="00B93829" w:rsidP="00B93829">
      <w:pPr>
        <w:numPr>
          <w:ilvl w:val="0"/>
          <w:numId w:val="34"/>
        </w:numPr>
        <w:spacing w:after="0" w:line="387" w:lineRule="atLeast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Изготовление кукол, декораций и бутафории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ind w:left="18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Ремонт и изготовление кукол. Подбор и изготовление декораций и бутафории.</w:t>
      </w:r>
    </w:p>
    <w:p w:rsidR="00B93829" w:rsidRPr="00D52249" w:rsidRDefault="00B93829" w:rsidP="00B93829">
      <w:pPr>
        <w:numPr>
          <w:ilvl w:val="0"/>
          <w:numId w:val="35"/>
        </w:numPr>
        <w:spacing w:after="0" w:line="387" w:lineRule="atLeast"/>
        <w:ind w:left="180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Пьесы-миниатюры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. Чтение пьес, их анализ. Работа над характерами героев. Коллективный анализ выступлений. Отбор пьес-миниатюр. Их постановка.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ind w:left="18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Разучивание ролей. Репетиции. Выступление перед зрителями. Анализ пьес.</w:t>
      </w:r>
    </w:p>
    <w:p w:rsidR="00B93829" w:rsidRPr="00D52249" w:rsidRDefault="00B93829" w:rsidP="00B93829">
      <w:pPr>
        <w:numPr>
          <w:ilvl w:val="0"/>
          <w:numId w:val="36"/>
        </w:numPr>
        <w:spacing w:after="0" w:line="387" w:lineRule="atLeast"/>
        <w:ind w:left="180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Театр марионеток.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ind w:left="180"/>
        <w:rPr>
          <w:sz w:val="28"/>
          <w:szCs w:val="28"/>
        </w:rPr>
      </w:pPr>
      <w:r w:rsidRPr="00D52249">
        <w:rPr>
          <w:rStyle w:val="c1"/>
          <w:sz w:val="28"/>
          <w:szCs w:val="28"/>
        </w:rPr>
        <w:t xml:space="preserve">     Куклы-марионетки. 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Ремонт и изготовление кукол. Чтение пьесы, её анализ. Работа над характерами героев. Разучивание ролей. Репетиции. Импровизация. Выступление перед зрителями. Коллективный анализ выступлений. Составление пьес-миниатюр и их постановка. Анализ пьес.</w:t>
      </w:r>
      <w:r w:rsidRPr="00D52249">
        <w:rPr>
          <w:rStyle w:val="c12"/>
          <w:iCs/>
          <w:sz w:val="28"/>
          <w:szCs w:val="28"/>
        </w:rPr>
        <w:t> </w:t>
      </w:r>
    </w:p>
    <w:p w:rsidR="00B93829" w:rsidRPr="00D52249" w:rsidRDefault="00B93829" w:rsidP="00B93829">
      <w:pPr>
        <w:numPr>
          <w:ilvl w:val="0"/>
          <w:numId w:val="37"/>
        </w:numPr>
        <w:spacing w:after="0" w:line="387" w:lineRule="atLeast"/>
        <w:ind w:left="180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t>Изготовление кукол, декораций и бутафории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ind w:left="180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Ремонт и изготовление кукол. Подбор и изготовление декораций и бутафории.</w:t>
      </w:r>
    </w:p>
    <w:p w:rsidR="00B93829" w:rsidRPr="00D52249" w:rsidRDefault="00B93829" w:rsidP="00B93829">
      <w:pPr>
        <w:numPr>
          <w:ilvl w:val="0"/>
          <w:numId w:val="38"/>
        </w:numPr>
        <w:spacing w:after="0" w:line="387" w:lineRule="atLeast"/>
        <w:ind w:left="180"/>
        <w:rPr>
          <w:rFonts w:ascii="Times New Roman" w:hAnsi="Times New Roman" w:cs="Times New Roman"/>
          <w:sz w:val="28"/>
          <w:szCs w:val="28"/>
        </w:rPr>
      </w:pPr>
      <w:r w:rsidRPr="00D52249">
        <w:rPr>
          <w:rStyle w:val="c12"/>
          <w:rFonts w:ascii="Times New Roman" w:hAnsi="Times New Roman" w:cs="Times New Roman"/>
          <w:iCs/>
          <w:sz w:val="28"/>
          <w:szCs w:val="28"/>
        </w:rPr>
        <w:lastRenderedPageBreak/>
        <w:t>Пьесы-миниатюры</w:t>
      </w:r>
      <w:r w:rsidRPr="00D52249">
        <w:rPr>
          <w:rStyle w:val="c1"/>
          <w:rFonts w:ascii="Times New Roman" w:hAnsi="Times New Roman" w:cs="Times New Roman"/>
          <w:sz w:val="28"/>
          <w:szCs w:val="28"/>
        </w:rPr>
        <w:t>. Чтение пьес, их анализ. Работа над характерами героев. Коллективный анализ выступлений. Отбор пьес-миниатюр. Их постановка.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 xml:space="preserve"> Приёмы </w:t>
      </w:r>
      <w:proofErr w:type="spellStart"/>
      <w:r w:rsidRPr="00D52249">
        <w:rPr>
          <w:rStyle w:val="c1"/>
          <w:sz w:val="28"/>
          <w:szCs w:val="28"/>
        </w:rPr>
        <w:t>кукловождения</w:t>
      </w:r>
      <w:proofErr w:type="spellEnd"/>
      <w:r w:rsidRPr="00D52249">
        <w:rPr>
          <w:rStyle w:val="c1"/>
          <w:sz w:val="28"/>
          <w:szCs w:val="28"/>
        </w:rPr>
        <w:t>. Разучивание ролей. Репетиции. Выступление перед зрителями. Анализ пьес</w:t>
      </w: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14. Генеральная репетиция. Спектакль.</w:t>
      </w:r>
      <w:r w:rsidRPr="00D52249">
        <w:rPr>
          <w:rStyle w:val="apple-converted-space"/>
          <w:iCs/>
          <w:sz w:val="28"/>
          <w:szCs w:val="28"/>
        </w:rPr>
        <w:t> </w:t>
      </w:r>
      <w:r w:rsidRPr="00D52249">
        <w:rPr>
          <w:rStyle w:val="c1"/>
          <w:sz w:val="28"/>
          <w:szCs w:val="28"/>
        </w:rPr>
        <w:t>Коллективный анализ выступлений.</w:t>
      </w:r>
    </w:p>
    <w:p w:rsidR="00B93829" w:rsidRDefault="00B93829" w:rsidP="00B93829">
      <w:pPr>
        <w:pStyle w:val="c4"/>
        <w:spacing w:before="0" w:beforeAutospacing="0" w:after="0" w:afterAutospacing="0" w:line="387" w:lineRule="atLeast"/>
        <w:rPr>
          <w:rStyle w:val="c1"/>
          <w:sz w:val="28"/>
          <w:szCs w:val="28"/>
        </w:rPr>
      </w:pPr>
      <w:r w:rsidRPr="00D52249">
        <w:rPr>
          <w:rStyle w:val="c12"/>
          <w:iCs/>
          <w:sz w:val="28"/>
          <w:szCs w:val="28"/>
        </w:rPr>
        <w:t>Практическая работа:</w:t>
      </w:r>
      <w:r w:rsidRPr="00D52249">
        <w:rPr>
          <w:rStyle w:val="c1"/>
          <w:sz w:val="28"/>
          <w:szCs w:val="28"/>
        </w:rPr>
        <w:t>  Выступление перед зрителями.</w:t>
      </w: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36"/>
          <w:szCs w:val="28"/>
        </w:rPr>
      </w:pP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  <w:r w:rsidRPr="00D52249">
        <w:rPr>
          <w:rStyle w:val="c13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  <w:r w:rsidRPr="00D52249">
        <w:rPr>
          <w:rStyle w:val="c13"/>
          <w:b/>
          <w:bCs/>
          <w:sz w:val="28"/>
          <w:szCs w:val="28"/>
        </w:rPr>
        <w:t>4 год</w:t>
      </w: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jc w:val="center"/>
        <w:rPr>
          <w:sz w:val="28"/>
          <w:szCs w:val="28"/>
        </w:rPr>
      </w:pP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641"/>
        <w:gridCol w:w="2444"/>
        <w:gridCol w:w="992"/>
        <w:gridCol w:w="993"/>
        <w:gridCol w:w="3565"/>
        <w:gridCol w:w="3749"/>
        <w:gridCol w:w="3175"/>
      </w:tblGrid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D52249">
              <w:rPr>
                <w:rStyle w:val="c1"/>
                <w:b/>
                <w:sz w:val="28"/>
                <w:szCs w:val="28"/>
              </w:rPr>
              <w:t>№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249">
              <w:rPr>
                <w:rStyle w:val="c1"/>
                <w:b/>
                <w:sz w:val="28"/>
                <w:szCs w:val="28"/>
              </w:rPr>
              <w:t>п\</w:t>
            </w:r>
            <w:proofErr w:type="gramStart"/>
            <w:r w:rsidRPr="00D52249">
              <w:rPr>
                <w:rStyle w:val="c1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rStyle w:val="c1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Планируемые результаты обучения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D52249">
              <w:rPr>
                <w:b/>
                <w:sz w:val="28"/>
                <w:szCs w:val="28"/>
              </w:rPr>
              <w:t>Универсальные учебные действия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ind w:left="360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Азбука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numPr>
                <w:ilvl w:val="0"/>
                <w:numId w:val="1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необходимые сведения</w:t>
            </w:r>
            <w:r w:rsidRPr="00D52249">
              <w:rPr>
                <w:rStyle w:val="c5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видах изученных кукол, особенностях работы с куклами разных систем;</w:t>
            </w:r>
          </w:p>
          <w:p w:rsidR="00D52249" w:rsidRPr="00D52249" w:rsidRDefault="00D52249" w:rsidP="00D52249">
            <w:pPr>
              <w:numPr>
                <w:ilvl w:val="0"/>
                <w:numId w:val="1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способах  </w:t>
            </w:r>
            <w:proofErr w:type="spellStart"/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кукол разных систем;</w:t>
            </w:r>
          </w:p>
          <w:p w:rsidR="00D52249" w:rsidRPr="00D52249" w:rsidRDefault="00D52249" w:rsidP="00D52249">
            <w:pPr>
              <w:numPr>
                <w:ilvl w:val="0"/>
                <w:numId w:val="1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сценической речи;</w:t>
            </w:r>
          </w:p>
          <w:p w:rsidR="00D52249" w:rsidRPr="00D52249" w:rsidRDefault="00D52249" w:rsidP="00D52249">
            <w:pPr>
              <w:numPr>
                <w:ilvl w:val="0"/>
                <w:numId w:val="11"/>
              </w:numPr>
              <w:spacing w:after="0" w:line="387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 декорациях к спектаклю;</w:t>
            </w:r>
          </w:p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 о подборе музыкального сопровождения к спектаклю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 xml:space="preserve">-   работать с куклами изученных систем при показе </w:t>
            </w:r>
            <w:r w:rsidRPr="00D52249">
              <w:rPr>
                <w:rStyle w:val="c1"/>
                <w:sz w:val="28"/>
                <w:szCs w:val="28"/>
              </w:rPr>
              <w:lastRenderedPageBreak/>
              <w:t>спектакля;</w:t>
            </w:r>
          </w:p>
          <w:p w:rsidR="00D52249" w:rsidRPr="00D52249" w:rsidRDefault="00D52249" w:rsidP="00D52249">
            <w:pPr>
              <w:numPr>
                <w:ilvl w:val="0"/>
                <w:numId w:val="12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импровизировать;</w:t>
            </w:r>
          </w:p>
          <w:p w:rsidR="00D52249" w:rsidRPr="00D52249" w:rsidRDefault="00D52249" w:rsidP="00D52249">
            <w:pPr>
              <w:numPr>
                <w:ilvl w:val="0"/>
                <w:numId w:val="12"/>
              </w:numPr>
              <w:spacing w:after="0" w:line="387" w:lineRule="atLeast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работать в группе, в коллективе.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 выступать перед публикой, зрителями.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самостоятельно выбирать, организовывать  небольшой творческий проект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-иметь первоначальный  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lastRenderedPageBreak/>
              <w:t>- знать о ценностном отношении к театру как к  культурному наследию народа.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 xml:space="preserve">- планировать свои действия в соответствии с поставленной задачей         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lastRenderedPageBreak/>
              <w:t> -   адекватно воспринимать предложения и оценку учителя, товарища, родителя и других людей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контролировать и оценивать процесс и результат деятельности;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выбирать вид чтения в зависимости от цели;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договариваться и приходить к общему решению в совместной деятельности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- формулировать собственное мнение и позицию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rStyle w:val="c1"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полученные сведения о многообразии театрального искусства</w:t>
            </w:r>
            <w:r w:rsidRPr="00D52249">
              <w:rPr>
                <w:sz w:val="28"/>
                <w:szCs w:val="28"/>
              </w:rPr>
              <w:t xml:space="preserve"> 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-</w:t>
            </w:r>
            <w:r w:rsidRPr="00D52249">
              <w:rPr>
                <w:rStyle w:val="c1"/>
                <w:sz w:val="28"/>
                <w:szCs w:val="28"/>
              </w:rPr>
              <w:t>красивую, правильную, четкую, звучную речь как средство полноценного общения.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 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lastRenderedPageBreak/>
              <w:t>– о формах проявления заботы о человеке при групповом взаимодействии;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правила поведения на занятиях, раздевалке, в игровом творческом процессе.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правила игрового общения, о правильном отношении к собственным ошибкам,  к победе, поражению.</w:t>
            </w:r>
          </w:p>
          <w:p w:rsidR="00D52249" w:rsidRPr="00D52249" w:rsidRDefault="00D52249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lastRenderedPageBreak/>
              <w:t>-  анализировать и сопоставлять, обобщать, делать выводы, проявлять настойчивость в достижении цели.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-соблюдать правила игры и дисциплину;</w:t>
            </w:r>
          </w:p>
          <w:p w:rsidR="00D52249" w:rsidRPr="00D52249" w:rsidRDefault="00D52249" w:rsidP="00D52249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D52249" w:rsidRPr="00D52249" w:rsidRDefault="00D52249" w:rsidP="00D52249">
            <w:pPr>
              <w:pStyle w:val="c4"/>
              <w:spacing w:line="0" w:lineRule="atLeast"/>
              <w:rPr>
                <w:rStyle w:val="c15"/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</w:t>
            </w:r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rStyle w:val="c15"/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>. - быть сдержанным, терпеливым, вежливым в процессе взаимодействия</w:t>
            </w:r>
            <w:proofErr w:type="gramStart"/>
            <w:r w:rsidRPr="00D52249">
              <w:rPr>
                <w:rStyle w:val="c15"/>
                <w:sz w:val="28"/>
                <w:szCs w:val="28"/>
              </w:rPr>
              <w:t xml:space="preserve"> ;</w:t>
            </w:r>
            <w:proofErr w:type="gramEnd"/>
          </w:p>
          <w:p w:rsidR="00D52249" w:rsidRPr="00D52249" w:rsidRDefault="00D52249" w:rsidP="00D52249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5"/>
                <w:sz w:val="28"/>
                <w:szCs w:val="28"/>
              </w:rPr>
              <w:t xml:space="preserve">-подводить самостоятельный итог занятия; анализировать и </w:t>
            </w:r>
            <w:r w:rsidRPr="00D52249">
              <w:rPr>
                <w:rStyle w:val="c15"/>
                <w:sz w:val="28"/>
                <w:szCs w:val="28"/>
              </w:rPr>
              <w:lastRenderedPageBreak/>
              <w:t>систематизировать полученные умения и навыки.</w:t>
            </w:r>
          </w:p>
          <w:p w:rsidR="00D52249" w:rsidRPr="00D52249" w:rsidRDefault="00D52249" w:rsidP="00D52249">
            <w:pPr>
              <w:pStyle w:val="c4"/>
              <w:rPr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Театральный словарь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3-4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6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Виды кукол и способы управления ими.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6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6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Выбор пьесы и работа над ней.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6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Изготовление декораций и бутафории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13-14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Театр 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16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D52249">
              <w:rPr>
                <w:rStyle w:val="c1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17-21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Особенности изготовления кукол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Выбор пьесы.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Изготовление декораций и бутафории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25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26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Секреты сценического мастерства.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28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29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Генеральная репетиция. Показ спектакля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D52249" w:rsidRPr="00D52249" w:rsidTr="00D52249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32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33</w:t>
            </w:r>
          </w:p>
          <w:p w:rsidR="00D52249" w:rsidRPr="00D52249" w:rsidRDefault="00D52249" w:rsidP="00D52249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34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D52249">
              <w:rPr>
                <w:rStyle w:val="c1"/>
                <w:sz w:val="28"/>
                <w:szCs w:val="28"/>
              </w:rPr>
              <w:t>Театр Петрушек.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D5224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2249" w:rsidRPr="00D52249" w:rsidRDefault="00D52249" w:rsidP="00D52249">
            <w:pPr>
              <w:pStyle w:val="c4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D52249" w:rsidRPr="00D52249" w:rsidRDefault="00D52249" w:rsidP="00D52249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D52249" w:rsidRPr="00D52249" w:rsidRDefault="00D52249" w:rsidP="00D52249">
      <w:pPr>
        <w:pStyle w:val="c4"/>
        <w:spacing w:before="0" w:beforeAutospacing="0" w:after="0" w:afterAutospacing="0" w:line="387" w:lineRule="atLeast"/>
        <w:rPr>
          <w:rStyle w:val="c13"/>
          <w:b/>
          <w:bCs/>
          <w:sz w:val="28"/>
          <w:szCs w:val="28"/>
        </w:rPr>
      </w:pPr>
    </w:p>
    <w:p w:rsidR="00D52249" w:rsidRPr="00D52249" w:rsidRDefault="00D52249" w:rsidP="00B93829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</w:p>
    <w:p w:rsidR="00B93829" w:rsidRPr="00D52249" w:rsidRDefault="00B93829" w:rsidP="00B93829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color w:val="FF0000"/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color w:val="FF0000"/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color w:val="FF0000"/>
          <w:sz w:val="28"/>
          <w:szCs w:val="28"/>
        </w:rPr>
      </w:pPr>
    </w:p>
    <w:p w:rsidR="00B93829" w:rsidRPr="00D52249" w:rsidRDefault="00B93829" w:rsidP="00B93829">
      <w:pPr>
        <w:pStyle w:val="c4"/>
        <w:spacing w:before="0" w:beforeAutospacing="0" w:after="0" w:afterAutospacing="0" w:line="387" w:lineRule="atLeast"/>
        <w:jc w:val="center"/>
        <w:rPr>
          <w:rStyle w:val="c14"/>
          <w:bCs/>
          <w:iCs/>
          <w:color w:val="444444"/>
          <w:sz w:val="28"/>
          <w:szCs w:val="28"/>
        </w:rPr>
      </w:pPr>
    </w:p>
    <w:p w:rsidR="00030938" w:rsidRPr="00D52249" w:rsidRDefault="00030938">
      <w:pPr>
        <w:rPr>
          <w:rFonts w:ascii="Times New Roman" w:hAnsi="Times New Roman" w:cs="Times New Roman"/>
          <w:sz w:val="28"/>
          <w:szCs w:val="28"/>
        </w:rPr>
      </w:pPr>
    </w:p>
    <w:sectPr w:rsidR="00030938" w:rsidRPr="00D52249" w:rsidSect="00956359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90"/>
    <w:multiLevelType w:val="multilevel"/>
    <w:tmpl w:val="D5C20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07D7"/>
    <w:multiLevelType w:val="multilevel"/>
    <w:tmpl w:val="DD58F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04B0D"/>
    <w:multiLevelType w:val="multilevel"/>
    <w:tmpl w:val="FBF822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A7248"/>
    <w:multiLevelType w:val="multilevel"/>
    <w:tmpl w:val="0478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229C0"/>
    <w:multiLevelType w:val="multilevel"/>
    <w:tmpl w:val="F0161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C154D"/>
    <w:multiLevelType w:val="multilevel"/>
    <w:tmpl w:val="A3EE6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A1EE4"/>
    <w:multiLevelType w:val="multilevel"/>
    <w:tmpl w:val="84E4AB30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9C5DCE"/>
    <w:multiLevelType w:val="multilevel"/>
    <w:tmpl w:val="EF16D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D575B"/>
    <w:multiLevelType w:val="multilevel"/>
    <w:tmpl w:val="EF567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60443"/>
    <w:multiLevelType w:val="multilevel"/>
    <w:tmpl w:val="5874E80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8195F"/>
    <w:multiLevelType w:val="multilevel"/>
    <w:tmpl w:val="004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B7E4A"/>
    <w:multiLevelType w:val="multilevel"/>
    <w:tmpl w:val="6A3E5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E6312"/>
    <w:multiLevelType w:val="multilevel"/>
    <w:tmpl w:val="CE0E6C4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414525"/>
    <w:multiLevelType w:val="multilevel"/>
    <w:tmpl w:val="B93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86C9E"/>
    <w:multiLevelType w:val="multilevel"/>
    <w:tmpl w:val="86841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07388"/>
    <w:multiLevelType w:val="multilevel"/>
    <w:tmpl w:val="FDD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DB054F"/>
    <w:multiLevelType w:val="multilevel"/>
    <w:tmpl w:val="C7C08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3776C"/>
    <w:multiLevelType w:val="multilevel"/>
    <w:tmpl w:val="8622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6588B"/>
    <w:multiLevelType w:val="multilevel"/>
    <w:tmpl w:val="2278B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67814"/>
    <w:multiLevelType w:val="multilevel"/>
    <w:tmpl w:val="F7066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374D3"/>
    <w:multiLevelType w:val="multilevel"/>
    <w:tmpl w:val="10D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EA2D9C"/>
    <w:multiLevelType w:val="multilevel"/>
    <w:tmpl w:val="09264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D533FF"/>
    <w:multiLevelType w:val="multilevel"/>
    <w:tmpl w:val="E9E45BA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E1496C"/>
    <w:multiLevelType w:val="multilevel"/>
    <w:tmpl w:val="0C128B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7844CB"/>
    <w:multiLevelType w:val="multilevel"/>
    <w:tmpl w:val="A7CCE2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1F4992"/>
    <w:multiLevelType w:val="multilevel"/>
    <w:tmpl w:val="6A4C5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00F3B"/>
    <w:multiLevelType w:val="multilevel"/>
    <w:tmpl w:val="74C8A5D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8C1FFF"/>
    <w:multiLevelType w:val="multilevel"/>
    <w:tmpl w:val="82AC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55381"/>
    <w:multiLevelType w:val="multilevel"/>
    <w:tmpl w:val="74C8A5D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C646EC"/>
    <w:multiLevelType w:val="multilevel"/>
    <w:tmpl w:val="2438B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8220C"/>
    <w:multiLevelType w:val="multilevel"/>
    <w:tmpl w:val="CB1A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E5C5F"/>
    <w:multiLevelType w:val="multilevel"/>
    <w:tmpl w:val="EA82289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A76C70"/>
    <w:multiLevelType w:val="multilevel"/>
    <w:tmpl w:val="B09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734AC"/>
    <w:multiLevelType w:val="multilevel"/>
    <w:tmpl w:val="E2264C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9074DC"/>
    <w:multiLevelType w:val="multilevel"/>
    <w:tmpl w:val="F44E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2250A"/>
    <w:multiLevelType w:val="multilevel"/>
    <w:tmpl w:val="59B635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67077A"/>
    <w:multiLevelType w:val="multilevel"/>
    <w:tmpl w:val="E6829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A0FFF"/>
    <w:multiLevelType w:val="multilevel"/>
    <w:tmpl w:val="9BB60EC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153181"/>
    <w:multiLevelType w:val="multilevel"/>
    <w:tmpl w:val="BAF26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B301A"/>
    <w:multiLevelType w:val="hybridMultilevel"/>
    <w:tmpl w:val="3BF4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12"/>
  </w:num>
  <w:num w:numId="5">
    <w:abstractNumId w:val="28"/>
  </w:num>
  <w:num w:numId="6">
    <w:abstractNumId w:val="24"/>
  </w:num>
  <w:num w:numId="7">
    <w:abstractNumId w:val="35"/>
  </w:num>
  <w:num w:numId="8">
    <w:abstractNumId w:val="37"/>
  </w:num>
  <w:num w:numId="9">
    <w:abstractNumId w:val="23"/>
  </w:num>
  <w:num w:numId="10">
    <w:abstractNumId w:val="22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34"/>
  </w:num>
  <w:num w:numId="17">
    <w:abstractNumId w:val="14"/>
  </w:num>
  <w:num w:numId="18">
    <w:abstractNumId w:val="30"/>
  </w:num>
  <w:num w:numId="19">
    <w:abstractNumId w:val="5"/>
  </w:num>
  <w:num w:numId="20">
    <w:abstractNumId w:val="36"/>
  </w:num>
  <w:num w:numId="21">
    <w:abstractNumId w:val="27"/>
  </w:num>
  <w:num w:numId="22">
    <w:abstractNumId w:val="38"/>
  </w:num>
  <w:num w:numId="23">
    <w:abstractNumId w:val="21"/>
  </w:num>
  <w:num w:numId="24">
    <w:abstractNumId w:val="13"/>
  </w:num>
  <w:num w:numId="25">
    <w:abstractNumId w:val="25"/>
  </w:num>
  <w:num w:numId="26">
    <w:abstractNumId w:val="32"/>
  </w:num>
  <w:num w:numId="27">
    <w:abstractNumId w:val="1"/>
  </w:num>
  <w:num w:numId="28">
    <w:abstractNumId w:val="29"/>
  </w:num>
  <w:num w:numId="29">
    <w:abstractNumId w:val="17"/>
  </w:num>
  <w:num w:numId="30">
    <w:abstractNumId w:val="8"/>
  </w:num>
  <w:num w:numId="31">
    <w:abstractNumId w:val="0"/>
  </w:num>
  <w:num w:numId="32">
    <w:abstractNumId w:val="16"/>
  </w:num>
  <w:num w:numId="33">
    <w:abstractNumId w:val="18"/>
  </w:num>
  <w:num w:numId="34">
    <w:abstractNumId w:val="2"/>
  </w:num>
  <w:num w:numId="35">
    <w:abstractNumId w:val="7"/>
  </w:num>
  <w:num w:numId="36">
    <w:abstractNumId w:val="19"/>
  </w:num>
  <w:num w:numId="37">
    <w:abstractNumId w:val="4"/>
  </w:num>
  <w:num w:numId="38">
    <w:abstractNumId w:val="33"/>
  </w:num>
  <w:num w:numId="39">
    <w:abstractNumId w:val="3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829"/>
    <w:rsid w:val="00030938"/>
    <w:rsid w:val="00085F87"/>
    <w:rsid w:val="005A394F"/>
    <w:rsid w:val="005F10C9"/>
    <w:rsid w:val="0072607A"/>
    <w:rsid w:val="00933690"/>
    <w:rsid w:val="00956359"/>
    <w:rsid w:val="00B838AD"/>
    <w:rsid w:val="00B93829"/>
    <w:rsid w:val="00D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3829"/>
  </w:style>
  <w:style w:type="paragraph" w:customStyle="1" w:styleId="c4">
    <w:name w:val="c4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93829"/>
  </w:style>
  <w:style w:type="paragraph" w:customStyle="1" w:styleId="c50">
    <w:name w:val="c50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93829"/>
  </w:style>
  <w:style w:type="character" w:customStyle="1" w:styleId="c8">
    <w:name w:val="c8"/>
    <w:basedOn w:val="a0"/>
    <w:rsid w:val="00B93829"/>
  </w:style>
  <w:style w:type="character" w:customStyle="1" w:styleId="apple-converted-space">
    <w:name w:val="apple-converted-space"/>
    <w:basedOn w:val="a0"/>
    <w:rsid w:val="00B93829"/>
  </w:style>
  <w:style w:type="paragraph" w:customStyle="1" w:styleId="c28">
    <w:name w:val="c28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B93829"/>
  </w:style>
  <w:style w:type="character" w:customStyle="1" w:styleId="c12">
    <w:name w:val="c12"/>
    <w:basedOn w:val="a0"/>
    <w:rsid w:val="00B93829"/>
  </w:style>
  <w:style w:type="character" w:customStyle="1" w:styleId="c14">
    <w:name w:val="c14"/>
    <w:basedOn w:val="a0"/>
    <w:rsid w:val="00B93829"/>
  </w:style>
  <w:style w:type="paragraph" w:customStyle="1" w:styleId="c71">
    <w:name w:val="c71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56359"/>
    <w:pPr>
      <w:spacing w:after="0" w:line="240" w:lineRule="auto"/>
    </w:pPr>
  </w:style>
  <w:style w:type="paragraph" w:customStyle="1" w:styleId="c67">
    <w:name w:val="c67"/>
    <w:basedOn w:val="a"/>
    <w:rsid w:val="0008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2022-09-13T15:01:00Z</cp:lastPrinted>
  <dcterms:created xsi:type="dcterms:W3CDTF">2022-09-13T07:47:00Z</dcterms:created>
  <dcterms:modified xsi:type="dcterms:W3CDTF">2022-09-13T15:01:00Z</dcterms:modified>
</cp:coreProperties>
</file>